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42797" w14:textId="42B32DC0" w:rsidR="00DC7B16" w:rsidRDefault="00DC7B16" w:rsidP="00DC7B16">
      <w:pPr>
        <w:widowControl/>
        <w:spacing w:before="75" w:after="75"/>
        <w:rPr>
          <w:rFonts w:ascii="微软雅黑" w:eastAsia="微软雅黑" w:hAnsi="微软雅黑"/>
          <w:b/>
          <w:color w:val="000000" w:themeColor="text1"/>
          <w:sz w:val="32"/>
          <w:szCs w:val="21"/>
        </w:rPr>
      </w:pPr>
      <w:r>
        <w:rPr>
          <w:rFonts w:ascii="微软雅黑" w:eastAsia="微软雅黑" w:hAnsi="微软雅黑"/>
          <w:b/>
          <w:noProof/>
          <w:color w:val="000000" w:themeColor="text1"/>
          <w:sz w:val="32"/>
          <w:szCs w:val="21"/>
        </w:rPr>
        <w:t xml:space="preserve">   </w:t>
      </w:r>
      <w:r>
        <w:rPr>
          <w:rFonts w:ascii="微软雅黑" w:eastAsia="微软雅黑" w:hAnsi="微软雅黑"/>
          <w:b/>
          <w:noProof/>
          <w:color w:val="000000" w:themeColor="text1"/>
          <w:sz w:val="32"/>
          <w:szCs w:val="21"/>
        </w:rPr>
        <w:drawing>
          <wp:inline distT="0" distB="0" distL="0" distR="0" wp14:anchorId="68DBA343" wp14:editId="70008EA5">
            <wp:extent cx="4978400" cy="278814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宣讲会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926" cy="279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163CC" w14:textId="33E34489" w:rsidR="00DC7B16" w:rsidRPr="00DC7B16" w:rsidRDefault="00DC7B16" w:rsidP="00DC7B16">
      <w:pPr>
        <w:widowControl/>
        <w:spacing w:before="75" w:after="75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DC7B16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宣讲会</w:t>
      </w:r>
      <w:r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参与</w:t>
      </w:r>
      <w:r w:rsidRPr="00DC7B16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方式：</w:t>
      </w:r>
    </w:p>
    <w:p w14:paraId="4E2531D2" w14:textId="7261709F" w:rsidR="00DC7B16" w:rsidRDefault="00DC7B16" w:rsidP="00DC7B16">
      <w:pPr>
        <w:pStyle w:val="a4"/>
        <w:widowControl/>
        <w:numPr>
          <w:ilvl w:val="0"/>
          <w:numId w:val="13"/>
        </w:numPr>
        <w:spacing w:before="75" w:after="75"/>
        <w:rPr>
          <w:rFonts w:ascii="微软雅黑" w:eastAsia="微软雅黑" w:hAnsi="微软雅黑"/>
          <w:b/>
          <w:bCs/>
          <w:color w:val="333333"/>
        </w:rPr>
      </w:pPr>
      <w:r>
        <w:rPr>
          <w:rFonts w:hint="eastAsia"/>
          <w:noProof/>
        </w:rPr>
        <w:drawing>
          <wp:anchor distT="0" distB="0" distL="114300" distR="114300" simplePos="0" relativeHeight="251697152" behindDoc="0" locked="0" layoutInCell="1" allowOverlap="1" wp14:anchorId="5D0A30AF" wp14:editId="3A2A0E1A">
            <wp:simplePos x="0" y="0"/>
            <wp:positionH relativeFrom="column">
              <wp:posOffset>374650</wp:posOffset>
            </wp:positionH>
            <wp:positionV relativeFrom="paragraph">
              <wp:posOffset>351790</wp:posOffset>
            </wp:positionV>
            <wp:extent cx="1295400" cy="1775177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群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75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7216">
        <w:rPr>
          <w:rFonts w:ascii="微软雅黑" w:eastAsia="微软雅黑" w:hAnsi="微软雅黑" w:hint="eastAsia"/>
          <w:b/>
          <w:bCs/>
          <w:color w:val="333333"/>
        </w:rPr>
        <w:t>先加入猿辅导校招QQ群：</w:t>
      </w:r>
      <w:r w:rsidRPr="00987216">
        <w:rPr>
          <w:rFonts w:ascii="微软雅黑" w:eastAsia="微软雅黑" w:hAnsi="微软雅黑"/>
          <w:b/>
          <w:bCs/>
          <w:color w:val="333333"/>
        </w:rPr>
        <w:t>108546575</w:t>
      </w:r>
      <w:r>
        <w:rPr>
          <w:rFonts w:ascii="微软雅黑" w:eastAsia="微软雅黑" w:hAnsi="微软雅黑" w:hint="eastAsia"/>
          <w:b/>
          <w:bCs/>
          <w:color w:val="333333"/>
        </w:rPr>
        <w:t>0</w:t>
      </w:r>
    </w:p>
    <w:p w14:paraId="78F67C8D" w14:textId="5B1F2001" w:rsidR="00DC7B16" w:rsidRDefault="00DC7B16" w:rsidP="00DC7B16">
      <w:pPr>
        <w:widowControl/>
        <w:spacing w:before="75" w:after="75"/>
        <w:rPr>
          <w:rFonts w:ascii="微软雅黑" w:eastAsia="微软雅黑" w:hAnsi="微软雅黑"/>
          <w:b/>
          <w:bCs/>
          <w:color w:val="333333"/>
        </w:rPr>
      </w:pPr>
    </w:p>
    <w:p w14:paraId="7EE9BB6D" w14:textId="1833FCB8" w:rsidR="00DC7B16" w:rsidRDefault="00DC7B16" w:rsidP="00DC7B16">
      <w:pPr>
        <w:widowControl/>
        <w:spacing w:before="75" w:after="75"/>
        <w:rPr>
          <w:rFonts w:ascii="微软雅黑" w:eastAsia="微软雅黑" w:hAnsi="微软雅黑"/>
          <w:b/>
          <w:bCs/>
          <w:color w:val="333333"/>
        </w:rPr>
      </w:pPr>
    </w:p>
    <w:p w14:paraId="09859854" w14:textId="609B03BB" w:rsidR="00DC7B16" w:rsidRDefault="00DC7B16" w:rsidP="00DC7B16">
      <w:pPr>
        <w:widowControl/>
        <w:spacing w:before="75" w:after="75"/>
        <w:rPr>
          <w:rFonts w:ascii="微软雅黑" w:eastAsia="微软雅黑" w:hAnsi="微软雅黑"/>
          <w:b/>
          <w:bCs/>
          <w:color w:val="333333"/>
        </w:rPr>
      </w:pPr>
    </w:p>
    <w:p w14:paraId="3837D4BB" w14:textId="78A0E69A" w:rsidR="00DC7B16" w:rsidRDefault="00DC7B16" w:rsidP="00DC7B16">
      <w:pPr>
        <w:widowControl/>
        <w:spacing w:before="75" w:after="75"/>
        <w:rPr>
          <w:rFonts w:ascii="微软雅黑" w:eastAsia="微软雅黑" w:hAnsi="微软雅黑"/>
          <w:b/>
          <w:bCs/>
          <w:color w:val="333333"/>
        </w:rPr>
      </w:pPr>
    </w:p>
    <w:p w14:paraId="0E99F595" w14:textId="58D8EE4C" w:rsidR="00DC7B16" w:rsidRDefault="00DC7B16" w:rsidP="00DC7B16">
      <w:pPr>
        <w:widowControl/>
        <w:spacing w:before="75" w:after="75"/>
        <w:rPr>
          <w:rFonts w:ascii="微软雅黑" w:eastAsia="微软雅黑" w:hAnsi="微软雅黑"/>
          <w:b/>
          <w:bCs/>
          <w:color w:val="333333"/>
        </w:rPr>
      </w:pPr>
    </w:p>
    <w:p w14:paraId="17DA7AC4" w14:textId="5E01E88E" w:rsidR="00DC7B16" w:rsidRDefault="00DC7B16" w:rsidP="00DC7B16">
      <w:pPr>
        <w:widowControl/>
        <w:spacing w:before="75" w:after="75"/>
        <w:rPr>
          <w:rFonts w:ascii="微软雅黑" w:eastAsia="微软雅黑" w:hAnsi="微软雅黑"/>
          <w:b/>
          <w:bCs/>
          <w:color w:val="333333"/>
        </w:rPr>
      </w:pPr>
    </w:p>
    <w:p w14:paraId="44F3962B" w14:textId="24FD687A" w:rsidR="00DC7B16" w:rsidRDefault="00DC7B16" w:rsidP="00DC7B16">
      <w:pPr>
        <w:widowControl/>
        <w:spacing w:before="75" w:after="75"/>
        <w:rPr>
          <w:rFonts w:ascii="微软雅黑" w:eastAsia="微软雅黑" w:hAnsi="微软雅黑"/>
          <w:b/>
          <w:bCs/>
          <w:color w:val="333333"/>
        </w:rPr>
      </w:pPr>
    </w:p>
    <w:p w14:paraId="35FE2D81" w14:textId="273E5D14" w:rsidR="00DC7B16" w:rsidRPr="00DC7B16" w:rsidRDefault="00DC7B16" w:rsidP="00DC7B16">
      <w:pPr>
        <w:widowControl/>
        <w:spacing w:before="75" w:after="75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</w:rPr>
        <w:t>2.</w:t>
      </w:r>
      <w:r w:rsidRPr="00DC7B16">
        <w:rPr>
          <w:rFonts w:ascii="微软雅黑" w:eastAsia="微软雅黑" w:hAnsi="微软雅黑" w:hint="eastAsia"/>
          <w:b/>
          <w:bCs/>
          <w:color w:val="333333"/>
        </w:rPr>
        <w:t>扫描抖音二维码或者搜索“y</w:t>
      </w:r>
      <w:r w:rsidRPr="00DC7B16">
        <w:rPr>
          <w:rFonts w:ascii="微软雅黑" w:eastAsia="微软雅黑" w:hAnsi="微软雅黑"/>
          <w:b/>
          <w:bCs/>
          <w:color w:val="333333"/>
        </w:rPr>
        <w:t>fdjn2020”</w:t>
      </w:r>
      <w:r w:rsidRPr="00DC7B16">
        <w:rPr>
          <w:rFonts w:ascii="微软雅黑" w:eastAsia="微软雅黑" w:hAnsi="微软雅黑" w:hint="eastAsia"/>
          <w:b/>
          <w:bCs/>
          <w:color w:val="333333"/>
        </w:rPr>
        <w:t>抖音号观看宣讲会</w:t>
      </w:r>
    </w:p>
    <w:p w14:paraId="2F837F5A" w14:textId="35CBAF36" w:rsidR="00DC7B16" w:rsidRDefault="00DC7B16" w:rsidP="00DC7B16">
      <w:pPr>
        <w:widowControl/>
        <w:spacing w:before="75" w:after="75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noProof/>
          <w:color w:val="333333"/>
        </w:rPr>
        <w:drawing>
          <wp:anchor distT="0" distB="0" distL="114300" distR="114300" simplePos="0" relativeHeight="251699200" behindDoc="0" locked="0" layoutInCell="1" allowOverlap="1" wp14:anchorId="63D604E6" wp14:editId="51E786B7">
            <wp:simplePos x="0" y="0"/>
            <wp:positionH relativeFrom="margin">
              <wp:posOffset>381000</wp:posOffset>
            </wp:positionH>
            <wp:positionV relativeFrom="paragraph">
              <wp:posOffset>119380</wp:posOffset>
            </wp:positionV>
            <wp:extent cx="1343822" cy="2089150"/>
            <wp:effectExtent l="0" t="0" r="8890" b="635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Q图片2020041911253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822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9C859" w14:textId="77777777" w:rsidR="00DC7B16" w:rsidRDefault="00DC7B16" w:rsidP="00DC7B16">
      <w:pPr>
        <w:widowControl/>
        <w:spacing w:before="75" w:after="75"/>
        <w:rPr>
          <w:rFonts w:ascii="微软雅黑" w:eastAsia="微软雅黑" w:hAnsi="微软雅黑"/>
          <w:b/>
          <w:bCs/>
          <w:color w:val="333333"/>
        </w:rPr>
      </w:pPr>
    </w:p>
    <w:p w14:paraId="722A3C19" w14:textId="77777777" w:rsidR="00DC7B16" w:rsidRDefault="00DC7B16" w:rsidP="00DC7B16">
      <w:pPr>
        <w:widowControl/>
        <w:spacing w:before="75" w:after="75"/>
        <w:rPr>
          <w:rFonts w:ascii="微软雅黑" w:eastAsia="微软雅黑" w:hAnsi="微软雅黑"/>
          <w:b/>
          <w:bCs/>
          <w:color w:val="333333"/>
        </w:rPr>
      </w:pPr>
    </w:p>
    <w:p w14:paraId="7ED485AE" w14:textId="77777777" w:rsidR="00DC7B16" w:rsidRDefault="00DC7B16" w:rsidP="00DC7B16">
      <w:pPr>
        <w:widowControl/>
        <w:spacing w:before="75" w:after="75"/>
        <w:rPr>
          <w:rFonts w:ascii="微软雅黑" w:eastAsia="微软雅黑" w:hAnsi="微软雅黑"/>
          <w:b/>
          <w:bCs/>
          <w:color w:val="333333"/>
        </w:rPr>
      </w:pPr>
    </w:p>
    <w:p w14:paraId="7884C6FA" w14:textId="77777777" w:rsidR="00DC7B16" w:rsidRDefault="00DC7B16" w:rsidP="00DC7B16">
      <w:pPr>
        <w:widowControl/>
        <w:spacing w:before="75" w:after="75"/>
        <w:rPr>
          <w:rFonts w:ascii="微软雅黑" w:eastAsia="微软雅黑" w:hAnsi="微软雅黑"/>
          <w:b/>
          <w:bCs/>
          <w:color w:val="333333"/>
        </w:rPr>
      </w:pPr>
    </w:p>
    <w:p w14:paraId="5963958B" w14:textId="77777777" w:rsidR="00DC7B16" w:rsidRDefault="00DC7B16" w:rsidP="00DC7B16">
      <w:pPr>
        <w:widowControl/>
        <w:spacing w:before="75" w:after="75"/>
        <w:rPr>
          <w:rFonts w:ascii="微软雅黑" w:eastAsia="微软雅黑" w:hAnsi="微软雅黑"/>
          <w:b/>
          <w:bCs/>
          <w:color w:val="333333"/>
        </w:rPr>
      </w:pPr>
    </w:p>
    <w:p w14:paraId="59CA54D4" w14:textId="77777777" w:rsidR="00DC7B16" w:rsidRDefault="00DC7B16" w:rsidP="00DC7B16">
      <w:pPr>
        <w:widowControl/>
        <w:spacing w:before="75" w:after="75"/>
        <w:rPr>
          <w:rFonts w:ascii="微软雅黑" w:eastAsia="微软雅黑" w:hAnsi="微软雅黑"/>
          <w:b/>
          <w:bCs/>
          <w:color w:val="333333"/>
        </w:rPr>
      </w:pPr>
    </w:p>
    <w:p w14:paraId="28EA3860" w14:textId="77777777" w:rsidR="00DC7B16" w:rsidRDefault="00DC7B16" w:rsidP="00DC7B16">
      <w:pPr>
        <w:widowControl/>
        <w:spacing w:before="75" w:after="75"/>
        <w:rPr>
          <w:rFonts w:ascii="微软雅黑" w:eastAsia="微软雅黑" w:hAnsi="微软雅黑"/>
          <w:b/>
          <w:bCs/>
          <w:color w:val="333333"/>
        </w:rPr>
      </w:pPr>
    </w:p>
    <w:p w14:paraId="1AC24881" w14:textId="77777777" w:rsidR="00DC7B16" w:rsidRPr="00DC7B16" w:rsidRDefault="00DC7B16" w:rsidP="00DC7B16">
      <w:pPr>
        <w:widowControl/>
        <w:spacing w:before="75" w:after="75"/>
        <w:rPr>
          <w:rFonts w:ascii="微软雅黑" w:eastAsia="微软雅黑" w:hAnsi="微软雅黑"/>
          <w:b/>
          <w:bCs/>
          <w:color w:val="333333"/>
        </w:rPr>
      </w:pPr>
      <w:r w:rsidRPr="00DC7B16">
        <w:rPr>
          <w:rFonts w:ascii="微软雅黑" w:eastAsia="微软雅黑" w:hAnsi="微软雅黑" w:hint="eastAsia"/>
          <w:b/>
          <w:bCs/>
          <w:color w:val="333333"/>
        </w:rPr>
        <w:t>3.宣讲过程中可在线简历投递，也会有小猿周边神秘礼物抽奖！</w:t>
      </w:r>
    </w:p>
    <w:p w14:paraId="4E984BAA" w14:textId="77777777" w:rsidR="00DC7B16" w:rsidRDefault="00DC7B16" w:rsidP="00DC7B16">
      <w:pPr>
        <w:widowControl/>
        <w:spacing w:before="75" w:after="75"/>
        <w:rPr>
          <w:rFonts w:ascii="微软雅黑" w:eastAsia="微软雅黑" w:hAnsi="微软雅黑"/>
          <w:b/>
          <w:bCs/>
          <w:color w:val="333333"/>
        </w:rPr>
      </w:pPr>
    </w:p>
    <w:p w14:paraId="1B7DEC83" w14:textId="77777777" w:rsidR="00DC7B16" w:rsidRDefault="00DC7B16" w:rsidP="00DC7B16">
      <w:pPr>
        <w:widowControl/>
        <w:spacing w:before="75" w:after="75"/>
        <w:rPr>
          <w:rFonts w:ascii="微软雅黑" w:eastAsia="微软雅黑" w:hAnsi="微软雅黑" w:hint="eastAsia"/>
          <w:b/>
          <w:color w:val="000000" w:themeColor="text1"/>
          <w:sz w:val="32"/>
          <w:szCs w:val="21"/>
        </w:rPr>
      </w:pPr>
    </w:p>
    <w:p w14:paraId="4F26CDC8" w14:textId="3DD47AF5" w:rsidR="00F73C61" w:rsidRPr="00C26405" w:rsidRDefault="0099797B" w:rsidP="00B37878">
      <w:pPr>
        <w:widowControl/>
        <w:spacing w:before="75" w:after="75"/>
        <w:ind w:firstLineChars="600" w:firstLine="2400"/>
        <w:rPr>
          <w:rFonts w:ascii="微软雅黑" w:eastAsia="微软雅黑" w:hAnsi="微软雅黑"/>
          <w:b/>
          <w:bCs/>
          <w:color w:val="333333"/>
          <w:sz w:val="28"/>
          <w:szCs w:val="24"/>
        </w:rPr>
      </w:pPr>
      <w:r w:rsidRPr="0099797B">
        <w:rPr>
          <w:rFonts w:hint="eastAsia"/>
          <w:noProof/>
          <w:sz w:val="40"/>
          <w:szCs w:val="24"/>
        </w:rPr>
        <w:drawing>
          <wp:anchor distT="0" distB="0" distL="114300" distR="114300" simplePos="0" relativeHeight="251693056" behindDoc="0" locked="0" layoutInCell="1" allowOverlap="1" wp14:anchorId="537B9E57" wp14:editId="65ED7E47">
            <wp:simplePos x="0" y="0"/>
            <wp:positionH relativeFrom="margin">
              <wp:align>center</wp:align>
            </wp:positionH>
            <wp:positionV relativeFrom="paragraph">
              <wp:posOffset>407035</wp:posOffset>
            </wp:positionV>
            <wp:extent cx="1625600" cy="16256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030917370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C61" w:rsidRPr="00C26405">
        <w:rPr>
          <w:rFonts w:ascii="微软雅黑" w:eastAsia="微软雅黑" w:hAnsi="微软雅黑" w:hint="eastAsia"/>
          <w:b/>
          <w:color w:val="000000" w:themeColor="text1"/>
          <w:sz w:val="32"/>
          <w:szCs w:val="21"/>
        </w:rPr>
        <w:t>猿</w:t>
      </w:r>
      <w:r w:rsidR="00B37878">
        <w:rPr>
          <w:rFonts w:ascii="微软雅黑" w:eastAsia="微软雅黑" w:hAnsi="微软雅黑" w:hint="eastAsia"/>
          <w:b/>
          <w:color w:val="000000" w:themeColor="text1"/>
          <w:sz w:val="32"/>
          <w:szCs w:val="21"/>
        </w:rPr>
        <w:t>辅导济南</w:t>
      </w:r>
      <w:r w:rsidR="00C26405">
        <w:rPr>
          <w:rFonts w:ascii="微软雅黑" w:eastAsia="微软雅黑" w:hAnsi="微软雅黑" w:hint="eastAsia"/>
          <w:b/>
          <w:color w:val="000000" w:themeColor="text1"/>
          <w:sz w:val="32"/>
          <w:szCs w:val="21"/>
        </w:rPr>
        <w:t>空中宣讲会</w:t>
      </w:r>
    </w:p>
    <w:p w14:paraId="3FDFAB8E" w14:textId="77777777" w:rsidR="0099797B" w:rsidRDefault="0099797B" w:rsidP="008C35C7">
      <w:pPr>
        <w:pStyle w:val="1"/>
        <w:spacing w:line="440" w:lineRule="exact"/>
        <w:rPr>
          <w:rFonts w:ascii="微软雅黑" w:eastAsia="微软雅黑" w:hAnsi="微软雅黑"/>
          <w:sz w:val="24"/>
          <w:szCs w:val="21"/>
          <w:highlight w:val="yellow"/>
        </w:rPr>
      </w:pPr>
    </w:p>
    <w:p w14:paraId="30EA1702" w14:textId="56CE354D" w:rsidR="00D053EF" w:rsidRPr="00DD3654" w:rsidRDefault="00161E8A" w:rsidP="008C35C7">
      <w:pPr>
        <w:pStyle w:val="1"/>
        <w:spacing w:line="440" w:lineRule="exact"/>
        <w:rPr>
          <w:rFonts w:ascii="微软雅黑" w:eastAsia="微软雅黑" w:hAnsi="微软雅黑"/>
          <w:sz w:val="24"/>
          <w:szCs w:val="21"/>
        </w:rPr>
      </w:pPr>
      <w:r w:rsidRPr="00832838">
        <w:rPr>
          <w:rFonts w:ascii="微软雅黑" w:eastAsia="微软雅黑" w:hAnsi="微软雅黑"/>
          <w:sz w:val="24"/>
          <w:szCs w:val="21"/>
          <w:highlight w:val="yellow"/>
        </w:rPr>
        <w:t>一、公司简介</w:t>
      </w:r>
    </w:p>
    <w:p w14:paraId="1F8165D8" w14:textId="4735EA2D" w:rsidR="007C3865" w:rsidRDefault="007C3865" w:rsidP="008C35C7">
      <w:pPr>
        <w:pStyle w:val="a3"/>
        <w:spacing w:line="440" w:lineRule="exact"/>
        <w:ind w:right="233" w:firstLine="420"/>
        <w:jc w:val="both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猿辅导</w:t>
      </w:r>
      <w:r w:rsidR="00161E8A" w:rsidRPr="007640D6">
        <w:rPr>
          <w:rFonts w:ascii="微软雅黑" w:eastAsia="微软雅黑" w:hAnsi="微软雅黑"/>
          <w:sz w:val="22"/>
        </w:rPr>
        <w:t>是中国领先的移动在线教育机构，旗下有猿辅导、猿题库、小猿搜题、小猿口算、斑马英语</w:t>
      </w:r>
      <w:r w:rsidR="007640D6" w:rsidRPr="007640D6">
        <w:rPr>
          <w:rFonts w:ascii="微软雅黑" w:eastAsia="微软雅黑" w:hAnsi="微软雅黑" w:hint="eastAsia"/>
          <w:sz w:val="22"/>
        </w:rPr>
        <w:t>、猿编程六</w:t>
      </w:r>
      <w:r w:rsidR="00161E8A" w:rsidRPr="007640D6">
        <w:rPr>
          <w:rFonts w:ascii="微软雅黑" w:eastAsia="微软雅黑" w:hAnsi="微软雅黑"/>
          <w:sz w:val="22"/>
        </w:rPr>
        <w:t xml:space="preserve">款移动教育 </w:t>
      </w:r>
      <w:r w:rsidR="00161E8A" w:rsidRPr="00DD3654">
        <w:rPr>
          <w:rFonts w:ascii="微软雅黑" w:eastAsia="微软雅黑" w:hAnsi="微软雅黑"/>
          <w:sz w:val="22"/>
        </w:rPr>
        <w:t xml:space="preserve">APP </w:t>
      </w:r>
      <w:r w:rsidR="00161E8A" w:rsidRPr="007640D6">
        <w:rPr>
          <w:rFonts w:ascii="微软雅黑" w:eastAsia="微软雅黑" w:hAnsi="微软雅黑"/>
          <w:sz w:val="22"/>
        </w:rPr>
        <w:t xml:space="preserve">。产品面向 </w:t>
      </w:r>
      <w:r w:rsidR="00161E8A" w:rsidRPr="00DD3654">
        <w:rPr>
          <w:rFonts w:ascii="微软雅黑" w:eastAsia="微软雅黑" w:hAnsi="微软雅黑"/>
          <w:sz w:val="22"/>
        </w:rPr>
        <w:t xml:space="preserve">2 </w:t>
      </w:r>
      <w:r w:rsidR="00161E8A" w:rsidRPr="007640D6">
        <w:rPr>
          <w:rFonts w:ascii="微软雅黑" w:eastAsia="微软雅黑" w:hAnsi="微软雅黑"/>
          <w:sz w:val="22"/>
        </w:rPr>
        <w:t xml:space="preserve">岁至高中毕业生，拥有 </w:t>
      </w:r>
      <w:r w:rsidR="00161E8A" w:rsidRPr="00DD3654">
        <w:rPr>
          <w:rFonts w:ascii="微软雅黑" w:eastAsia="微软雅黑" w:hAnsi="微软雅黑"/>
          <w:sz w:val="22"/>
        </w:rPr>
        <w:t xml:space="preserve">2 </w:t>
      </w:r>
      <w:r w:rsidR="00161E8A" w:rsidRPr="007640D6">
        <w:rPr>
          <w:rFonts w:ascii="微软雅黑" w:eastAsia="微软雅黑" w:hAnsi="微软雅黑"/>
          <w:sz w:val="22"/>
        </w:rPr>
        <w:t>亿用户，</w:t>
      </w:r>
      <w:r w:rsidR="00161E8A" w:rsidRPr="00DD3654">
        <w:rPr>
          <w:rFonts w:ascii="微软雅黑" w:eastAsia="微软雅黑" w:hAnsi="微软雅黑"/>
          <w:sz w:val="22"/>
        </w:rPr>
        <w:t>200 多</w:t>
      </w:r>
      <w:r w:rsidR="00161E8A" w:rsidRPr="007640D6">
        <w:rPr>
          <w:rFonts w:ascii="微软雅黑" w:eastAsia="微软雅黑" w:hAnsi="微软雅黑"/>
          <w:sz w:val="22"/>
        </w:rPr>
        <w:t>亿用户拍照数据，以及国内最</w:t>
      </w:r>
      <w:r w:rsidR="00161E8A" w:rsidRPr="007640D6">
        <w:rPr>
          <w:rFonts w:ascii="微软雅黑" w:eastAsia="微软雅黑" w:hAnsi="微软雅黑" w:hint="eastAsia"/>
          <w:sz w:val="22"/>
        </w:rPr>
        <w:t>⼤</w:t>
      </w:r>
      <w:r w:rsidR="00161E8A" w:rsidRPr="007640D6">
        <w:rPr>
          <w:rFonts w:ascii="微软雅黑" w:eastAsia="微软雅黑" w:hAnsi="微软雅黑"/>
          <w:sz w:val="22"/>
        </w:rPr>
        <w:t xml:space="preserve">的中学生练习行为数据库。我们致力于以科技和优质教育资源，打破地域限制，普惠更多学生。目前，猿辅导已经成为中国最具价值的在线教育公司，从成立至今，获得来自 </w:t>
      </w:r>
      <w:r w:rsidR="00161E8A" w:rsidRPr="00DD3654">
        <w:rPr>
          <w:rFonts w:ascii="微软雅黑" w:eastAsia="微软雅黑" w:hAnsi="微软雅黑"/>
          <w:sz w:val="22"/>
        </w:rPr>
        <w:t>IDG 资本、</w:t>
      </w:r>
      <w:r w:rsidR="00161E8A" w:rsidRPr="007640D6">
        <w:rPr>
          <w:rFonts w:ascii="微软雅黑" w:eastAsia="微软雅黑" w:hAnsi="微软雅黑"/>
          <w:sz w:val="22"/>
        </w:rPr>
        <w:t>经纬中国、华</w:t>
      </w:r>
      <w:r w:rsidR="00161E8A" w:rsidRPr="00DD3654">
        <w:rPr>
          <w:rFonts w:ascii="微软雅黑" w:eastAsia="微软雅黑" w:hAnsi="微软雅黑" w:hint="eastAsia"/>
          <w:sz w:val="22"/>
        </w:rPr>
        <w:t>⼈</w:t>
      </w:r>
      <w:r w:rsidR="00161E8A" w:rsidRPr="007640D6">
        <w:rPr>
          <w:rFonts w:ascii="微软雅黑" w:eastAsia="微软雅黑" w:hAnsi="微软雅黑"/>
          <w:sz w:val="22"/>
        </w:rPr>
        <w:t>文化产业投资基</w:t>
      </w:r>
      <w:r w:rsidR="00161E8A" w:rsidRPr="007640D6">
        <w:rPr>
          <w:rFonts w:ascii="微软雅黑" w:eastAsia="微软雅黑" w:hAnsi="微软雅黑" w:hint="eastAsia"/>
          <w:sz w:val="22"/>
        </w:rPr>
        <w:t>⾦</w:t>
      </w:r>
      <w:r w:rsidR="00161E8A" w:rsidRPr="007640D6">
        <w:rPr>
          <w:rFonts w:ascii="微软雅黑" w:eastAsia="微软雅黑" w:hAnsi="微软雅黑"/>
          <w:sz w:val="22"/>
        </w:rPr>
        <w:t>、新天域资本、腾讯和华平投资集团等著名投资机构投资。猿辅导目前估值</w:t>
      </w:r>
      <w:r w:rsidR="00CA259D" w:rsidRPr="007640D6">
        <w:rPr>
          <w:rFonts w:ascii="微软雅黑" w:eastAsia="微软雅黑" w:hAnsi="微软雅黑" w:hint="eastAsia"/>
          <w:sz w:val="22"/>
        </w:rPr>
        <w:t>30</w:t>
      </w:r>
      <w:r w:rsidR="00CA259D" w:rsidRPr="007640D6">
        <w:rPr>
          <w:rFonts w:ascii="微软雅黑" w:eastAsia="微软雅黑" w:hAnsi="微软雅黑"/>
          <w:sz w:val="22"/>
        </w:rPr>
        <w:t>亿美元，</w:t>
      </w:r>
      <w:r w:rsidR="00CA259D" w:rsidRPr="007640D6">
        <w:rPr>
          <w:rFonts w:ascii="微软雅黑" w:eastAsia="微软雅黑" w:hAnsi="微软雅黑" w:hint="eastAsia"/>
          <w:sz w:val="22"/>
        </w:rPr>
        <w:t>是</w:t>
      </w:r>
      <w:r w:rsidR="00161E8A" w:rsidRPr="007640D6">
        <w:rPr>
          <w:rFonts w:ascii="微软雅黑" w:eastAsia="微软雅黑" w:hAnsi="微软雅黑"/>
          <w:sz w:val="22"/>
        </w:rPr>
        <w:t xml:space="preserve">国内 </w:t>
      </w:r>
      <w:r w:rsidR="00161E8A" w:rsidRPr="00DD3654">
        <w:rPr>
          <w:rFonts w:ascii="微软雅黑" w:eastAsia="微软雅黑" w:hAnsi="微软雅黑"/>
          <w:sz w:val="22"/>
        </w:rPr>
        <w:t xml:space="preserve">K－12 </w:t>
      </w:r>
      <w:r w:rsidR="00161E8A" w:rsidRPr="007640D6">
        <w:rPr>
          <w:rFonts w:ascii="微软雅黑" w:eastAsia="微软雅黑" w:hAnsi="微软雅黑"/>
          <w:sz w:val="22"/>
        </w:rPr>
        <w:t>在线教育领域首个独角兽公司。</w:t>
      </w:r>
    </w:p>
    <w:p w14:paraId="422CD933" w14:textId="77777777" w:rsidR="00D053EF" w:rsidRPr="00DD3654" w:rsidRDefault="00EE3587" w:rsidP="008C35C7">
      <w:pPr>
        <w:pStyle w:val="a3"/>
        <w:spacing w:line="440" w:lineRule="exact"/>
        <w:ind w:right="233" w:firstLine="420"/>
        <w:jc w:val="both"/>
        <w:rPr>
          <w:rFonts w:ascii="微软雅黑" w:eastAsia="微软雅黑" w:hAnsi="微软雅黑"/>
          <w:sz w:val="22"/>
        </w:rPr>
      </w:pPr>
      <w:r w:rsidRPr="00EE3587">
        <w:rPr>
          <w:rFonts w:ascii="微软雅黑" w:eastAsia="微软雅黑" w:hAnsi="微软雅黑" w:hint="eastAsia"/>
          <w:sz w:val="22"/>
        </w:rPr>
        <w:t>猿辅导总部坐落在北京</w:t>
      </w:r>
      <w:r>
        <w:rPr>
          <w:rFonts w:ascii="微软雅黑" w:eastAsia="微软雅黑" w:hAnsi="微软雅黑" w:hint="eastAsia"/>
          <w:sz w:val="22"/>
        </w:rPr>
        <w:t>，</w:t>
      </w:r>
      <w:r w:rsidR="00573C7C">
        <w:rPr>
          <w:rFonts w:ascii="微软雅黑" w:eastAsia="微软雅黑" w:hAnsi="微软雅黑" w:hint="eastAsia"/>
          <w:sz w:val="22"/>
        </w:rPr>
        <w:t>除济南</w:t>
      </w:r>
      <w:r>
        <w:rPr>
          <w:rFonts w:ascii="微软雅黑" w:eastAsia="微软雅黑" w:hAnsi="微软雅黑" w:hint="eastAsia"/>
          <w:sz w:val="22"/>
        </w:rPr>
        <w:t>外，还在武汉、</w:t>
      </w:r>
      <w:r w:rsidR="00573C7C">
        <w:rPr>
          <w:rFonts w:ascii="微软雅黑" w:eastAsia="微软雅黑" w:hAnsi="微软雅黑" w:hint="eastAsia"/>
          <w:sz w:val="22"/>
        </w:rPr>
        <w:t>西安、</w:t>
      </w:r>
      <w:r>
        <w:rPr>
          <w:rFonts w:ascii="微软雅黑" w:eastAsia="微软雅黑" w:hAnsi="微软雅黑" w:hint="eastAsia"/>
          <w:sz w:val="22"/>
        </w:rPr>
        <w:t>成都、郑州、南京</w:t>
      </w:r>
      <w:r w:rsidR="00B6609F">
        <w:rPr>
          <w:rFonts w:ascii="微软雅黑" w:eastAsia="微软雅黑" w:hAnsi="微软雅黑" w:hint="eastAsia"/>
          <w:sz w:val="22"/>
        </w:rPr>
        <w:t>、沈阳</w:t>
      </w:r>
      <w:r w:rsidR="009E7FF9">
        <w:rPr>
          <w:rFonts w:ascii="微软雅黑" w:eastAsia="微软雅黑" w:hAnsi="微软雅黑" w:hint="eastAsia"/>
          <w:sz w:val="22"/>
        </w:rPr>
        <w:t>、长沙</w:t>
      </w:r>
      <w:r>
        <w:rPr>
          <w:rFonts w:ascii="微软雅黑" w:eastAsia="微软雅黑" w:hAnsi="微软雅黑" w:hint="eastAsia"/>
          <w:sz w:val="22"/>
        </w:rPr>
        <w:t>等地成立独立</w:t>
      </w:r>
      <w:r w:rsidR="004B29CE">
        <w:rPr>
          <w:rFonts w:ascii="微软雅黑" w:eastAsia="微软雅黑" w:hAnsi="微软雅黑" w:hint="eastAsia"/>
          <w:sz w:val="22"/>
        </w:rPr>
        <w:t>分公司，合计员工约</w:t>
      </w:r>
      <w:r w:rsidR="00A23D98">
        <w:rPr>
          <w:rFonts w:ascii="微软雅黑" w:eastAsia="微软雅黑" w:hAnsi="微软雅黑" w:hint="eastAsia"/>
          <w:sz w:val="22"/>
        </w:rPr>
        <w:t>12000</w:t>
      </w:r>
      <w:r w:rsidR="004B29CE">
        <w:rPr>
          <w:rFonts w:ascii="微软雅黑" w:eastAsia="微软雅黑" w:hAnsi="微软雅黑" w:hint="eastAsia"/>
          <w:sz w:val="22"/>
        </w:rPr>
        <w:t>人。</w:t>
      </w:r>
    </w:p>
    <w:p w14:paraId="6E0DD5C6" w14:textId="77777777" w:rsidR="00EA4167" w:rsidRPr="00DD3654" w:rsidRDefault="00EA4167" w:rsidP="008C35C7">
      <w:pPr>
        <w:pStyle w:val="a3"/>
        <w:spacing w:before="6" w:line="440" w:lineRule="exact"/>
        <w:ind w:left="0"/>
        <w:rPr>
          <w:rFonts w:ascii="微软雅黑" w:eastAsia="微软雅黑" w:hAnsi="微软雅黑"/>
          <w:sz w:val="22"/>
        </w:rPr>
      </w:pPr>
    </w:p>
    <w:p w14:paraId="73252068" w14:textId="77777777" w:rsidR="00D053EF" w:rsidRPr="00DD3654" w:rsidRDefault="00161E8A" w:rsidP="008C35C7">
      <w:pPr>
        <w:pStyle w:val="1"/>
        <w:spacing w:line="440" w:lineRule="exact"/>
        <w:rPr>
          <w:rFonts w:ascii="微软雅黑" w:eastAsia="微软雅黑" w:hAnsi="微软雅黑"/>
          <w:sz w:val="24"/>
          <w:szCs w:val="21"/>
        </w:rPr>
      </w:pPr>
      <w:bookmarkStart w:id="0" w:name="二、_招聘职位&amp;职位介绍"/>
      <w:bookmarkEnd w:id="0"/>
      <w:r w:rsidRPr="00832838">
        <w:rPr>
          <w:rFonts w:ascii="微软雅黑" w:eastAsia="微软雅黑" w:hAnsi="微软雅黑"/>
          <w:sz w:val="24"/>
          <w:szCs w:val="21"/>
          <w:highlight w:val="yellow"/>
        </w:rPr>
        <w:t>二、招聘职位</w:t>
      </w:r>
    </w:p>
    <w:p w14:paraId="7259268C" w14:textId="77777777" w:rsidR="00C000FC" w:rsidRDefault="002A366A" w:rsidP="008C35C7">
      <w:pPr>
        <w:pStyle w:val="a4"/>
        <w:numPr>
          <w:ilvl w:val="0"/>
          <w:numId w:val="8"/>
        </w:numPr>
        <w:spacing w:line="440" w:lineRule="exact"/>
        <w:rPr>
          <w:rFonts w:ascii="微软雅黑" w:eastAsia="微软雅黑" w:hAnsi="微软雅黑"/>
          <w:b/>
          <w:szCs w:val="21"/>
        </w:rPr>
      </w:pPr>
      <w:r w:rsidRPr="001E0F93">
        <w:rPr>
          <w:rFonts w:ascii="微软雅黑" w:eastAsia="微软雅黑" w:hAnsi="微软雅黑" w:hint="eastAsia"/>
          <w:b/>
          <w:szCs w:val="21"/>
        </w:rPr>
        <w:t>小学数学辅导老师</w:t>
      </w:r>
    </w:p>
    <w:p w14:paraId="6128B0EF" w14:textId="77777777" w:rsidR="002F0908" w:rsidRDefault="002F0908" w:rsidP="002F0908">
      <w:pPr>
        <w:pStyle w:val="a4"/>
        <w:spacing w:line="440" w:lineRule="exact"/>
        <w:ind w:left="0" w:firstLine="0"/>
        <w:rPr>
          <w:rFonts w:ascii="微软雅黑" w:eastAsia="微软雅黑" w:hAnsi="微软雅黑"/>
          <w:b/>
          <w:szCs w:val="21"/>
        </w:rPr>
      </w:pPr>
    </w:p>
    <w:p w14:paraId="7118A633" w14:textId="77777777" w:rsidR="00832838" w:rsidRPr="00832838" w:rsidRDefault="00832838" w:rsidP="00832838">
      <w:pPr>
        <w:pStyle w:val="1"/>
        <w:spacing w:line="440" w:lineRule="exact"/>
        <w:rPr>
          <w:rFonts w:ascii="微软雅黑" w:eastAsia="微软雅黑" w:hAnsi="微软雅黑"/>
          <w:sz w:val="24"/>
          <w:szCs w:val="21"/>
          <w:highlight w:val="yellow"/>
        </w:rPr>
      </w:pPr>
      <w:r w:rsidRPr="00832838">
        <w:rPr>
          <w:rFonts w:ascii="微软雅黑" w:eastAsia="微软雅黑" w:hAnsi="微软雅黑" w:hint="eastAsia"/>
          <w:sz w:val="24"/>
          <w:szCs w:val="21"/>
          <w:highlight w:val="yellow"/>
        </w:rPr>
        <w:t>三、职位介绍</w:t>
      </w:r>
    </w:p>
    <w:p w14:paraId="59ACE983" w14:textId="77777777" w:rsidR="002F0908" w:rsidRPr="002F0908" w:rsidRDefault="00271E6D" w:rsidP="00832838">
      <w:pPr>
        <w:pStyle w:val="a4"/>
        <w:numPr>
          <w:ilvl w:val="0"/>
          <w:numId w:val="10"/>
        </w:numPr>
        <w:spacing w:line="440" w:lineRule="exact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小学数学</w:t>
      </w:r>
      <w:r w:rsidR="002F0908" w:rsidRPr="00832838">
        <w:rPr>
          <w:rFonts w:ascii="微软雅黑" w:eastAsia="微软雅黑" w:hAnsi="微软雅黑" w:hint="eastAsia"/>
          <w:b/>
          <w:sz w:val="24"/>
          <w:szCs w:val="21"/>
        </w:rPr>
        <w:t>辅导老师</w:t>
      </w:r>
    </w:p>
    <w:p w14:paraId="59873183" w14:textId="77777777" w:rsidR="00C000FC" w:rsidRPr="00DD3654" w:rsidRDefault="00C000FC" w:rsidP="008C35C7">
      <w:pPr>
        <w:spacing w:line="440" w:lineRule="exact"/>
        <w:rPr>
          <w:rFonts w:ascii="微软雅黑" w:eastAsia="微软雅黑" w:hAnsi="微软雅黑"/>
          <w:szCs w:val="21"/>
        </w:rPr>
      </w:pPr>
      <w:r w:rsidRPr="002F0908">
        <w:rPr>
          <w:rFonts w:ascii="微软雅黑" w:eastAsia="微软雅黑" w:hAnsi="微软雅黑" w:hint="eastAsia"/>
          <w:szCs w:val="21"/>
        </w:rPr>
        <w:t>【岗位职责】</w:t>
      </w:r>
    </w:p>
    <w:p w14:paraId="32835026" w14:textId="77777777" w:rsidR="00C000FC" w:rsidRPr="00DD3654" w:rsidRDefault="00C000FC" w:rsidP="008C35C7">
      <w:pPr>
        <w:spacing w:line="440" w:lineRule="exact"/>
        <w:rPr>
          <w:rFonts w:ascii="微软雅黑" w:eastAsia="微软雅黑" w:hAnsi="微软雅黑"/>
          <w:szCs w:val="21"/>
        </w:rPr>
      </w:pPr>
      <w:r w:rsidRPr="00DD3654">
        <w:rPr>
          <w:rFonts w:ascii="微软雅黑" w:eastAsia="微软雅黑" w:hAnsi="微软雅黑"/>
          <w:szCs w:val="21"/>
        </w:rPr>
        <w:t>1、参与直播授课，保证学生的学习效果；</w:t>
      </w:r>
    </w:p>
    <w:p w14:paraId="72A6884F" w14:textId="77777777" w:rsidR="00C000FC" w:rsidRPr="00DD3654" w:rsidRDefault="00C000FC" w:rsidP="008C35C7">
      <w:pPr>
        <w:spacing w:line="440" w:lineRule="exact"/>
        <w:rPr>
          <w:rFonts w:ascii="微软雅黑" w:eastAsia="微软雅黑" w:hAnsi="微软雅黑"/>
          <w:szCs w:val="21"/>
        </w:rPr>
      </w:pPr>
      <w:r w:rsidRPr="00DD3654">
        <w:rPr>
          <w:rFonts w:ascii="微软雅黑" w:eastAsia="微软雅黑" w:hAnsi="微软雅黑"/>
          <w:szCs w:val="21"/>
        </w:rPr>
        <w:t>2、课后作业批改、线上习题讲解，从学员错误中找到薄弱环节，进行追踪解答巩固；</w:t>
      </w:r>
    </w:p>
    <w:p w14:paraId="79C83BFA" w14:textId="77777777" w:rsidR="00C000FC" w:rsidRPr="00DD3654" w:rsidRDefault="00C000FC" w:rsidP="008C35C7">
      <w:pPr>
        <w:spacing w:line="440" w:lineRule="exact"/>
        <w:rPr>
          <w:rFonts w:ascii="微软雅黑" w:eastAsia="微软雅黑" w:hAnsi="微软雅黑"/>
          <w:szCs w:val="21"/>
        </w:rPr>
      </w:pPr>
      <w:r w:rsidRPr="00DD3654">
        <w:rPr>
          <w:rFonts w:ascii="微软雅黑" w:eastAsia="微软雅黑" w:hAnsi="微软雅黑"/>
          <w:szCs w:val="21"/>
        </w:rPr>
        <w:t>3、与学生及家长保持良好沟通，按时回访，收集课程反馈，提高客户认同感；</w:t>
      </w:r>
    </w:p>
    <w:p w14:paraId="11B1DAA3" w14:textId="77777777" w:rsidR="00C000FC" w:rsidRPr="00DD3654" w:rsidRDefault="00C000FC" w:rsidP="008C35C7">
      <w:pPr>
        <w:spacing w:line="440" w:lineRule="exact"/>
        <w:rPr>
          <w:rFonts w:ascii="微软雅黑" w:eastAsia="微软雅黑" w:hAnsi="微软雅黑"/>
          <w:szCs w:val="21"/>
        </w:rPr>
      </w:pPr>
      <w:r w:rsidRPr="00DD3654">
        <w:rPr>
          <w:rFonts w:ascii="微软雅黑" w:eastAsia="微软雅黑" w:hAnsi="微软雅黑"/>
          <w:szCs w:val="21"/>
        </w:rPr>
        <w:t>4、协助家长完成报名、缴费，操作排课、约课，跟踪协调，解决学员家长问题；</w:t>
      </w:r>
    </w:p>
    <w:p w14:paraId="6F1D5995" w14:textId="77777777" w:rsidR="00DD3654" w:rsidRPr="00DD3654" w:rsidRDefault="00C000FC" w:rsidP="008C35C7">
      <w:pPr>
        <w:spacing w:line="440" w:lineRule="exact"/>
        <w:rPr>
          <w:rFonts w:ascii="微软雅黑" w:eastAsia="微软雅黑" w:hAnsi="微软雅黑"/>
          <w:szCs w:val="21"/>
        </w:rPr>
      </w:pPr>
      <w:r w:rsidRPr="00DD3654">
        <w:rPr>
          <w:rFonts w:ascii="微软雅黑" w:eastAsia="微软雅黑" w:hAnsi="微软雅黑"/>
          <w:szCs w:val="21"/>
        </w:rPr>
        <w:lastRenderedPageBreak/>
        <w:t>5、定期参加产品培训，更新教育资讯，为家长孩子提供更好的咨询服务。</w:t>
      </w:r>
    </w:p>
    <w:p w14:paraId="54029613" w14:textId="77777777" w:rsidR="00C000FC" w:rsidRPr="00DD3654" w:rsidRDefault="00C000FC" w:rsidP="008C35C7">
      <w:pPr>
        <w:spacing w:line="440" w:lineRule="exact"/>
        <w:rPr>
          <w:rFonts w:ascii="微软雅黑" w:eastAsia="微软雅黑" w:hAnsi="微软雅黑"/>
          <w:szCs w:val="21"/>
        </w:rPr>
      </w:pPr>
      <w:r w:rsidRPr="002F0908">
        <w:rPr>
          <w:rFonts w:ascii="微软雅黑" w:eastAsia="微软雅黑" w:hAnsi="微软雅黑" w:hint="eastAsia"/>
          <w:szCs w:val="21"/>
        </w:rPr>
        <w:t>【任职要求】</w:t>
      </w:r>
    </w:p>
    <w:p w14:paraId="024434F1" w14:textId="57C3570A" w:rsidR="00C000FC" w:rsidRPr="00DD3654" w:rsidRDefault="00C000FC" w:rsidP="008C35C7">
      <w:pPr>
        <w:spacing w:line="440" w:lineRule="exact"/>
        <w:rPr>
          <w:rFonts w:ascii="微软雅黑" w:eastAsia="微软雅黑" w:hAnsi="微软雅黑"/>
          <w:szCs w:val="21"/>
        </w:rPr>
      </w:pPr>
      <w:r w:rsidRPr="00DD3654">
        <w:rPr>
          <w:rFonts w:ascii="微软雅黑" w:eastAsia="微软雅黑" w:hAnsi="微软雅黑"/>
          <w:szCs w:val="21"/>
        </w:rPr>
        <w:t>1、全日制统招本科及以上学历，专业不限，应、往届生均可；</w:t>
      </w:r>
    </w:p>
    <w:p w14:paraId="0DAFB375" w14:textId="7899759E" w:rsidR="00C000FC" w:rsidRPr="00DD3654" w:rsidRDefault="00C000FC" w:rsidP="008C35C7">
      <w:pPr>
        <w:spacing w:line="440" w:lineRule="exact"/>
        <w:rPr>
          <w:rFonts w:ascii="微软雅黑" w:eastAsia="微软雅黑" w:hAnsi="微软雅黑"/>
          <w:szCs w:val="21"/>
        </w:rPr>
      </w:pPr>
      <w:r w:rsidRPr="00DD3654">
        <w:rPr>
          <w:rFonts w:ascii="微软雅黑" w:eastAsia="微软雅黑" w:hAnsi="微软雅黑"/>
          <w:szCs w:val="21"/>
        </w:rPr>
        <w:t>2、沟通表达力强，学习能力强、抗压能力强、积极向上，愿意投身教育行业发展；</w:t>
      </w:r>
    </w:p>
    <w:p w14:paraId="288441EF" w14:textId="1DE94E21" w:rsidR="00C000FC" w:rsidRPr="00DD3654" w:rsidRDefault="00C000FC" w:rsidP="008C35C7">
      <w:pPr>
        <w:spacing w:line="440" w:lineRule="exact"/>
        <w:rPr>
          <w:rFonts w:ascii="微软雅黑" w:eastAsia="微软雅黑" w:hAnsi="微软雅黑"/>
          <w:szCs w:val="21"/>
        </w:rPr>
      </w:pPr>
      <w:r w:rsidRPr="00DD3654">
        <w:rPr>
          <w:rFonts w:ascii="微软雅黑" w:eastAsia="微软雅黑" w:hAnsi="微软雅黑"/>
          <w:szCs w:val="21"/>
        </w:rPr>
        <w:t>3、镜头感强，普通话标准，积极热情；</w:t>
      </w:r>
    </w:p>
    <w:p w14:paraId="74E241AB" w14:textId="70D3D721" w:rsidR="00C000FC" w:rsidRDefault="00C000FC" w:rsidP="008C35C7">
      <w:pPr>
        <w:spacing w:line="440" w:lineRule="exact"/>
        <w:rPr>
          <w:rFonts w:ascii="微软雅黑" w:eastAsia="微软雅黑" w:hAnsi="微软雅黑"/>
          <w:szCs w:val="21"/>
        </w:rPr>
      </w:pPr>
      <w:r w:rsidRPr="00DD3654">
        <w:rPr>
          <w:rFonts w:ascii="微软雅黑" w:eastAsia="微软雅黑" w:hAnsi="微软雅黑"/>
          <w:szCs w:val="21"/>
        </w:rPr>
        <w:t>4、有教师资格证者、互联网工作经验/思维者优先考虑。</w:t>
      </w:r>
    </w:p>
    <w:p w14:paraId="769BB960" w14:textId="554B1EFD" w:rsidR="000406E0" w:rsidRDefault="000406E0" w:rsidP="008C35C7">
      <w:pPr>
        <w:spacing w:line="440" w:lineRule="exact"/>
        <w:rPr>
          <w:rFonts w:ascii="微软雅黑" w:eastAsia="微软雅黑" w:hAnsi="微软雅黑"/>
          <w:szCs w:val="21"/>
        </w:rPr>
      </w:pPr>
    </w:p>
    <w:p w14:paraId="67E02170" w14:textId="6BD6934E" w:rsidR="00832838" w:rsidRPr="00832838" w:rsidRDefault="00832838" w:rsidP="00832838">
      <w:pPr>
        <w:pStyle w:val="1"/>
        <w:spacing w:line="440" w:lineRule="exact"/>
        <w:rPr>
          <w:rFonts w:ascii="微软雅黑" w:eastAsia="微软雅黑" w:hAnsi="微软雅黑"/>
          <w:sz w:val="24"/>
          <w:szCs w:val="21"/>
          <w:highlight w:val="yellow"/>
        </w:rPr>
      </w:pPr>
      <w:r>
        <w:rPr>
          <w:rFonts w:ascii="微软雅黑" w:eastAsia="微软雅黑" w:hAnsi="微软雅黑" w:hint="eastAsia"/>
          <w:sz w:val="24"/>
          <w:szCs w:val="21"/>
          <w:highlight w:val="yellow"/>
        </w:rPr>
        <w:t>四、福利待遇</w:t>
      </w:r>
    </w:p>
    <w:p w14:paraId="1C6FBCE7" w14:textId="2F74BBA2" w:rsidR="00C000FC" w:rsidRPr="00DD3654" w:rsidRDefault="00C000FC" w:rsidP="008C35C7">
      <w:pPr>
        <w:spacing w:line="440" w:lineRule="exact"/>
        <w:rPr>
          <w:rFonts w:ascii="微软雅黑" w:eastAsia="微软雅黑" w:hAnsi="微软雅黑"/>
          <w:szCs w:val="21"/>
        </w:rPr>
      </w:pPr>
      <w:r w:rsidRPr="00DD3654">
        <w:rPr>
          <w:rFonts w:ascii="微软雅黑" w:eastAsia="微软雅黑" w:hAnsi="微软雅黑"/>
          <w:szCs w:val="21"/>
        </w:rPr>
        <w:t>1、月综合薪资</w:t>
      </w:r>
      <w:r w:rsidR="00271E6D">
        <w:rPr>
          <w:rFonts w:ascii="微软雅黑" w:eastAsia="微软雅黑" w:hAnsi="微软雅黑" w:hint="eastAsia"/>
          <w:szCs w:val="21"/>
        </w:rPr>
        <w:t>6</w:t>
      </w:r>
      <w:r w:rsidRPr="00DD3654">
        <w:rPr>
          <w:rFonts w:ascii="微软雅黑" w:eastAsia="微软雅黑" w:hAnsi="微软雅黑"/>
          <w:szCs w:val="21"/>
        </w:rPr>
        <w:t>k-</w:t>
      </w:r>
      <w:r w:rsidR="00271E6D">
        <w:rPr>
          <w:rFonts w:ascii="微软雅黑" w:eastAsia="微软雅黑" w:hAnsi="微软雅黑" w:hint="eastAsia"/>
          <w:szCs w:val="21"/>
        </w:rPr>
        <w:t>9</w:t>
      </w:r>
      <w:r w:rsidR="00376DD5" w:rsidRPr="00DD3654">
        <w:rPr>
          <w:rFonts w:ascii="微软雅黑" w:eastAsia="微软雅黑" w:hAnsi="微软雅黑"/>
          <w:szCs w:val="21"/>
        </w:rPr>
        <w:t>k</w:t>
      </w:r>
      <w:r w:rsidRPr="00DD3654">
        <w:rPr>
          <w:rFonts w:ascii="微软雅黑" w:eastAsia="微软雅黑" w:hAnsi="微软雅黑"/>
          <w:szCs w:val="21"/>
        </w:rPr>
        <w:t>，六险一金（入职足额缴纳）、13薪、每周双休；</w:t>
      </w:r>
    </w:p>
    <w:p w14:paraId="05AE9D06" w14:textId="1A67F7A8" w:rsidR="00C000FC" w:rsidRPr="00DD3654" w:rsidRDefault="00C000FC" w:rsidP="008C35C7">
      <w:pPr>
        <w:spacing w:line="440" w:lineRule="exact"/>
        <w:rPr>
          <w:rFonts w:ascii="微软雅黑" w:eastAsia="微软雅黑" w:hAnsi="微软雅黑"/>
          <w:szCs w:val="21"/>
        </w:rPr>
      </w:pPr>
      <w:r w:rsidRPr="00DD3654">
        <w:rPr>
          <w:rFonts w:ascii="微软雅黑" w:eastAsia="微软雅黑" w:hAnsi="微软雅黑"/>
          <w:szCs w:val="21"/>
        </w:rPr>
        <w:t>2、晋升和培训：每年2次升职加薪机会，提供全体系职业培训；</w:t>
      </w:r>
    </w:p>
    <w:p w14:paraId="16CA9E03" w14:textId="4B72106B" w:rsidR="00C000FC" w:rsidRPr="00DD3654" w:rsidRDefault="00C000FC" w:rsidP="008C35C7">
      <w:pPr>
        <w:spacing w:line="440" w:lineRule="exact"/>
        <w:rPr>
          <w:rFonts w:ascii="微软雅黑" w:eastAsia="微软雅黑" w:hAnsi="微软雅黑"/>
          <w:szCs w:val="21"/>
        </w:rPr>
      </w:pPr>
      <w:r w:rsidRPr="00DD3654">
        <w:rPr>
          <w:rFonts w:ascii="微软雅黑" w:eastAsia="微软雅黑" w:hAnsi="微软雅黑"/>
          <w:szCs w:val="21"/>
        </w:rPr>
        <w:t>3、旅行和假期：年度国外旅行，旅游基金</w:t>
      </w:r>
      <w:r w:rsidR="00271E6D">
        <w:rPr>
          <w:rFonts w:ascii="微软雅黑" w:eastAsia="微软雅黑" w:hAnsi="微软雅黑" w:hint="eastAsia"/>
          <w:szCs w:val="21"/>
        </w:rPr>
        <w:t>7</w:t>
      </w:r>
      <w:r w:rsidRPr="00DD3654">
        <w:rPr>
          <w:rFonts w:ascii="微软雅黑" w:eastAsia="微软雅黑" w:hAnsi="微软雅黑"/>
          <w:szCs w:val="21"/>
        </w:rPr>
        <w:t>000元/人，专属9天超长假期，全年</w:t>
      </w:r>
      <w:r w:rsidR="00271E6D">
        <w:rPr>
          <w:rFonts w:ascii="微软雅黑" w:eastAsia="微软雅黑" w:hAnsi="微软雅黑" w:hint="eastAsia"/>
          <w:szCs w:val="21"/>
        </w:rPr>
        <w:t>7</w:t>
      </w:r>
      <w:r w:rsidRPr="00DD3654">
        <w:rPr>
          <w:rFonts w:ascii="微软雅黑" w:eastAsia="微软雅黑" w:hAnsi="微软雅黑"/>
          <w:szCs w:val="21"/>
        </w:rPr>
        <w:t>-15天带薪年假；</w:t>
      </w:r>
    </w:p>
    <w:p w14:paraId="761CA0B8" w14:textId="2573A8E9" w:rsidR="00C000FC" w:rsidRPr="00DD3654" w:rsidRDefault="00C000FC" w:rsidP="008C35C7">
      <w:pPr>
        <w:spacing w:line="440" w:lineRule="exact"/>
        <w:rPr>
          <w:rFonts w:ascii="微软雅黑" w:eastAsia="微软雅黑" w:hAnsi="微软雅黑"/>
          <w:szCs w:val="21"/>
        </w:rPr>
      </w:pPr>
      <w:r w:rsidRPr="00DD3654">
        <w:rPr>
          <w:rFonts w:ascii="微软雅黑" w:eastAsia="微软雅黑" w:hAnsi="微软雅黑"/>
          <w:szCs w:val="21"/>
        </w:rPr>
        <w:t>4、每日零食水果下午茶、每月团建、年度体检、免费健身房；</w:t>
      </w:r>
    </w:p>
    <w:p w14:paraId="434EA58F" w14:textId="4AEF2878" w:rsidR="002A366A" w:rsidRPr="00DD3654" w:rsidRDefault="00C000FC" w:rsidP="008C35C7">
      <w:pPr>
        <w:spacing w:line="440" w:lineRule="exact"/>
        <w:rPr>
          <w:rFonts w:ascii="微软雅黑" w:eastAsia="微软雅黑" w:hAnsi="微软雅黑"/>
          <w:szCs w:val="21"/>
        </w:rPr>
      </w:pPr>
      <w:r w:rsidRPr="00DD3654">
        <w:rPr>
          <w:rFonts w:ascii="微软雅黑" w:eastAsia="微软雅黑" w:hAnsi="微软雅黑"/>
          <w:szCs w:val="21"/>
        </w:rPr>
        <w:t>5、北欧极简风办公环境，360°落地窗无敌观景体验，超nice高盐值团队小伙伴，戏精砖家段子手应有尽有。</w:t>
      </w:r>
    </w:p>
    <w:p w14:paraId="3B323C63" w14:textId="554E9C25" w:rsidR="00C000FC" w:rsidRPr="00DD3654" w:rsidRDefault="00C000FC" w:rsidP="008C35C7">
      <w:pPr>
        <w:spacing w:line="440" w:lineRule="exact"/>
        <w:rPr>
          <w:rFonts w:ascii="微软雅黑" w:eastAsia="微软雅黑" w:hAnsi="微软雅黑"/>
          <w:szCs w:val="21"/>
        </w:rPr>
      </w:pPr>
      <w:r w:rsidRPr="00DD3654">
        <w:rPr>
          <w:rFonts w:ascii="微软雅黑" w:eastAsia="微软雅黑" w:hAnsi="微软雅黑" w:hint="eastAsia"/>
          <w:szCs w:val="21"/>
        </w:rPr>
        <w:t>工作时间：周四到下周一</w:t>
      </w:r>
      <w:r w:rsidRPr="00DD3654">
        <w:rPr>
          <w:rFonts w:ascii="微软雅黑" w:eastAsia="微软雅黑" w:hAnsi="微软雅黑"/>
          <w:szCs w:val="21"/>
        </w:rPr>
        <w:t xml:space="preserve"> 13:00-21:00 周二周三休息</w:t>
      </w:r>
    </w:p>
    <w:p w14:paraId="621A203A" w14:textId="05958202" w:rsidR="001E0F93" w:rsidRDefault="00C000FC" w:rsidP="001953EE">
      <w:pPr>
        <w:pStyle w:val="a3"/>
        <w:spacing w:before="9" w:line="440" w:lineRule="exact"/>
        <w:ind w:left="0"/>
        <w:rPr>
          <w:rFonts w:ascii="微软雅黑" w:eastAsia="微软雅黑" w:hAnsi="微软雅黑"/>
          <w:sz w:val="22"/>
          <w:szCs w:val="22"/>
        </w:rPr>
      </w:pPr>
      <w:r w:rsidRPr="00271E6D">
        <w:rPr>
          <w:rFonts w:ascii="微软雅黑" w:eastAsia="微软雅黑" w:hAnsi="微软雅黑" w:hint="eastAsia"/>
          <w:sz w:val="22"/>
        </w:rPr>
        <w:t>工作地址：</w:t>
      </w:r>
      <w:r w:rsidR="00271E6D" w:rsidRPr="00DD3654">
        <w:rPr>
          <w:rFonts w:ascii="微软雅黑" w:eastAsia="微软雅黑" w:hAnsi="微软雅黑"/>
          <w:sz w:val="22"/>
        </w:rPr>
        <w:t xml:space="preserve"> </w:t>
      </w:r>
      <w:r w:rsidR="001953EE" w:rsidRPr="001953EE">
        <w:rPr>
          <w:rFonts w:ascii="微软雅黑" w:eastAsia="微软雅黑" w:hAnsi="微软雅黑"/>
          <w:sz w:val="22"/>
          <w:szCs w:val="22"/>
        </w:rPr>
        <w:t>济南市历下区泺源大街6号山东新闻大厦2层-优客工场</w:t>
      </w:r>
    </w:p>
    <w:p w14:paraId="63D1378D" w14:textId="0E1A56EA" w:rsidR="00C26405" w:rsidRDefault="00C26405" w:rsidP="00C26405">
      <w:pPr>
        <w:rPr>
          <w:rFonts w:ascii="微软雅黑" w:eastAsia="微软雅黑" w:hAnsi="微软雅黑"/>
        </w:rPr>
      </w:pPr>
    </w:p>
    <w:p w14:paraId="7486FF89" w14:textId="71610197" w:rsidR="00C26405" w:rsidRDefault="003A1DC5" w:rsidP="00C26405">
      <w:pPr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highlight w:val="yellow"/>
        </w:rPr>
        <w:t>五</w:t>
      </w:r>
      <w:r w:rsidR="00C26405" w:rsidRPr="00C26405">
        <w:rPr>
          <w:rFonts w:ascii="微软雅黑" w:eastAsia="微软雅黑" w:hAnsi="微软雅黑" w:hint="eastAsia"/>
          <w:b/>
          <w:bCs/>
          <w:sz w:val="24"/>
          <w:szCs w:val="24"/>
          <w:highlight w:val="yellow"/>
        </w:rPr>
        <w:t>、宣讲会举办时间</w:t>
      </w:r>
    </w:p>
    <w:p w14:paraId="02392F15" w14:textId="34D984A9" w:rsidR="00C26405" w:rsidRPr="00987216" w:rsidRDefault="00C26405" w:rsidP="00C26405">
      <w:pPr>
        <w:rPr>
          <w:rFonts w:ascii="微软雅黑" w:eastAsia="微软雅黑" w:hAnsi="微软雅黑"/>
          <w:b/>
          <w:bCs/>
        </w:rPr>
      </w:pPr>
      <w:r w:rsidRPr="00987216">
        <w:rPr>
          <w:rFonts w:ascii="微软雅黑" w:eastAsia="微软雅黑" w:hAnsi="微软雅黑" w:hint="eastAsia"/>
          <w:b/>
          <w:bCs/>
        </w:rPr>
        <w:t>2020.4.</w:t>
      </w:r>
      <w:r w:rsidR="003A1DC5">
        <w:rPr>
          <w:rFonts w:ascii="微软雅黑" w:eastAsia="微软雅黑" w:hAnsi="微软雅黑" w:hint="eastAsia"/>
          <w:b/>
          <w:bCs/>
        </w:rPr>
        <w:t>23</w:t>
      </w:r>
      <w:r w:rsidRPr="00987216">
        <w:rPr>
          <w:rFonts w:ascii="微软雅黑" w:eastAsia="微软雅黑" w:hAnsi="微软雅黑" w:hint="eastAsia"/>
          <w:b/>
          <w:bCs/>
        </w:rPr>
        <w:t>（周</w:t>
      </w:r>
      <w:r w:rsidR="00B37878">
        <w:rPr>
          <w:rFonts w:ascii="微软雅黑" w:eastAsia="微软雅黑" w:hAnsi="微软雅黑" w:hint="eastAsia"/>
          <w:b/>
          <w:bCs/>
        </w:rPr>
        <w:t>四</w:t>
      </w:r>
      <w:r w:rsidRPr="00987216">
        <w:rPr>
          <w:rFonts w:ascii="微软雅黑" w:eastAsia="微软雅黑" w:hAnsi="微软雅黑" w:hint="eastAsia"/>
          <w:b/>
          <w:bCs/>
        </w:rPr>
        <w:t>） 15：00准时开始</w:t>
      </w:r>
    </w:p>
    <w:p w14:paraId="1E94CF84" w14:textId="77777777" w:rsidR="00987216" w:rsidRDefault="00987216" w:rsidP="00C26405">
      <w:pPr>
        <w:rPr>
          <w:rFonts w:ascii="微软雅黑" w:eastAsia="微软雅黑" w:hAnsi="微软雅黑"/>
          <w:b/>
          <w:bCs/>
          <w:sz w:val="24"/>
          <w:szCs w:val="24"/>
          <w:highlight w:val="yellow"/>
        </w:rPr>
      </w:pPr>
    </w:p>
    <w:p w14:paraId="2FBAF99C" w14:textId="7227EB8F" w:rsidR="00C667A9" w:rsidRPr="00DC7B16" w:rsidRDefault="00C667A9" w:rsidP="00DC7B16">
      <w:pPr>
        <w:pStyle w:val="a4"/>
        <w:numPr>
          <w:ilvl w:val="0"/>
          <w:numId w:val="16"/>
        </w:numPr>
        <w:rPr>
          <w:rFonts w:ascii="微软雅黑" w:eastAsia="微软雅黑" w:hAnsi="微软雅黑"/>
          <w:b/>
          <w:bCs/>
          <w:sz w:val="24"/>
          <w:szCs w:val="24"/>
        </w:rPr>
      </w:pPr>
      <w:r w:rsidRPr="00DC7B16">
        <w:rPr>
          <w:rFonts w:ascii="微软雅黑" w:eastAsia="微软雅黑" w:hAnsi="微软雅黑" w:hint="eastAsia"/>
          <w:b/>
          <w:bCs/>
          <w:sz w:val="24"/>
          <w:szCs w:val="24"/>
          <w:highlight w:val="yellow"/>
        </w:rPr>
        <w:t>学生参与方式</w:t>
      </w:r>
    </w:p>
    <w:p w14:paraId="77761A2A" w14:textId="32C3D2E4" w:rsidR="00C667A9" w:rsidRPr="00DC7B16" w:rsidRDefault="00DC7B16" w:rsidP="00DC7B16">
      <w:pPr>
        <w:widowControl/>
        <w:spacing w:before="75" w:after="75"/>
        <w:ind w:left="250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</w:rPr>
        <w:t>1.</w:t>
      </w:r>
      <w:r w:rsidR="00C667A9" w:rsidRPr="00DC7B16">
        <w:rPr>
          <w:rFonts w:ascii="微软雅黑" w:eastAsia="微软雅黑" w:hAnsi="微软雅黑" w:hint="eastAsia"/>
          <w:b/>
          <w:bCs/>
          <w:color w:val="333333"/>
        </w:rPr>
        <w:t>先加入猿辅导校招QQ群：</w:t>
      </w:r>
      <w:r w:rsidR="00C667A9" w:rsidRPr="00DC7B16">
        <w:rPr>
          <w:rFonts w:ascii="微软雅黑" w:eastAsia="微软雅黑" w:hAnsi="微软雅黑"/>
          <w:b/>
          <w:bCs/>
          <w:color w:val="333333"/>
        </w:rPr>
        <w:t>1085465750</w:t>
      </w:r>
    </w:p>
    <w:p w14:paraId="26E39C7C" w14:textId="223FBC2C" w:rsidR="009C5477" w:rsidRPr="00987216" w:rsidRDefault="00C667A9" w:rsidP="00987216">
      <w:pPr>
        <w:widowControl/>
        <w:spacing w:before="75" w:after="75"/>
        <w:ind w:left="250"/>
        <w:rPr>
          <w:rFonts w:ascii="微软雅黑" w:eastAsia="微软雅黑" w:hAnsi="微软雅黑"/>
          <w:b/>
          <w:bCs/>
          <w:color w:val="333333"/>
          <w:sz w:val="28"/>
          <w:szCs w:val="24"/>
        </w:rPr>
        <w:sectPr w:rsidR="009C5477" w:rsidRPr="00987216" w:rsidSect="00DD365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  <w:r>
        <w:rPr>
          <w:rFonts w:ascii="微软雅黑" w:eastAsia="微软雅黑" w:hAnsi="微软雅黑" w:hint="eastAsia"/>
          <w:b/>
          <w:bCs/>
          <w:noProof/>
          <w:color w:val="333333"/>
          <w:sz w:val="28"/>
          <w:szCs w:val="24"/>
        </w:rPr>
        <w:drawing>
          <wp:anchor distT="0" distB="0" distL="114300" distR="114300" simplePos="0" relativeHeight="251694080" behindDoc="0" locked="0" layoutInCell="1" allowOverlap="1" wp14:anchorId="0B8A6F18" wp14:editId="58063C35">
            <wp:simplePos x="0" y="0"/>
            <wp:positionH relativeFrom="column">
              <wp:posOffset>514351</wp:posOffset>
            </wp:positionH>
            <wp:positionV relativeFrom="paragraph">
              <wp:posOffset>85090</wp:posOffset>
            </wp:positionV>
            <wp:extent cx="1295400" cy="1775177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群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148" cy="1788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103D6" w14:textId="4B458FC3" w:rsidR="00987216" w:rsidRPr="00987216" w:rsidRDefault="00987216" w:rsidP="00987216">
      <w:pPr>
        <w:pStyle w:val="a4"/>
        <w:widowControl/>
        <w:numPr>
          <w:ilvl w:val="0"/>
          <w:numId w:val="13"/>
        </w:numPr>
        <w:spacing w:before="75" w:after="75"/>
        <w:rPr>
          <w:rFonts w:ascii="微软雅黑" w:eastAsia="微软雅黑" w:hAnsi="微软雅黑"/>
          <w:b/>
          <w:bCs/>
          <w:color w:val="333333"/>
        </w:rPr>
      </w:pPr>
      <w:bookmarkStart w:id="1" w:name="四、简历投递"/>
      <w:bookmarkEnd w:id="1"/>
      <w:r w:rsidRPr="00987216">
        <w:rPr>
          <w:rFonts w:ascii="微软雅黑" w:eastAsia="微软雅黑" w:hAnsi="微软雅黑" w:hint="eastAsia"/>
          <w:b/>
          <w:bCs/>
          <w:color w:val="333333"/>
        </w:rPr>
        <w:lastRenderedPageBreak/>
        <w:t>扫描</w:t>
      </w:r>
      <w:r w:rsidR="001F1C3D">
        <w:rPr>
          <w:rFonts w:ascii="微软雅黑" w:eastAsia="微软雅黑" w:hAnsi="微软雅黑" w:hint="eastAsia"/>
          <w:b/>
          <w:bCs/>
          <w:color w:val="333333"/>
        </w:rPr>
        <w:t>抖音二维码或者搜索“y</w:t>
      </w:r>
      <w:r w:rsidR="001F1C3D">
        <w:rPr>
          <w:rFonts w:ascii="微软雅黑" w:eastAsia="微软雅黑" w:hAnsi="微软雅黑"/>
          <w:b/>
          <w:bCs/>
          <w:color w:val="333333"/>
        </w:rPr>
        <w:t>fdjn2020”</w:t>
      </w:r>
      <w:r w:rsidR="001F1C3D">
        <w:rPr>
          <w:rFonts w:ascii="微软雅黑" w:eastAsia="微软雅黑" w:hAnsi="微软雅黑" w:hint="eastAsia"/>
          <w:b/>
          <w:bCs/>
          <w:color w:val="333333"/>
        </w:rPr>
        <w:t>抖音号观看宣讲会</w:t>
      </w:r>
    </w:p>
    <w:p w14:paraId="3E87E24E" w14:textId="621A7E50" w:rsidR="00987216" w:rsidRPr="00987216" w:rsidRDefault="001F1C3D" w:rsidP="00987216">
      <w:pPr>
        <w:widowControl/>
        <w:spacing w:before="75" w:after="75"/>
        <w:rPr>
          <w:rFonts w:ascii="微软雅黑" w:eastAsia="微软雅黑" w:hAnsi="微软雅黑"/>
          <w:b/>
          <w:bCs/>
          <w:color w:val="333333"/>
          <w:sz w:val="28"/>
          <w:szCs w:val="24"/>
        </w:rPr>
      </w:pPr>
      <w:r>
        <w:rPr>
          <w:rFonts w:ascii="微软雅黑" w:eastAsia="微软雅黑" w:hAnsi="微软雅黑"/>
          <w:b/>
          <w:bCs/>
          <w:noProof/>
          <w:color w:val="333333"/>
          <w:sz w:val="28"/>
          <w:szCs w:val="24"/>
        </w:rPr>
        <w:drawing>
          <wp:anchor distT="0" distB="0" distL="114300" distR="114300" simplePos="0" relativeHeight="251695104" behindDoc="0" locked="0" layoutInCell="1" allowOverlap="1" wp14:anchorId="2BFB76F2" wp14:editId="30852B69">
            <wp:simplePos x="0" y="0"/>
            <wp:positionH relativeFrom="margin">
              <wp:posOffset>279400</wp:posOffset>
            </wp:positionH>
            <wp:positionV relativeFrom="paragraph">
              <wp:posOffset>11430</wp:posOffset>
            </wp:positionV>
            <wp:extent cx="1407098" cy="2187575"/>
            <wp:effectExtent l="0" t="0" r="3175" b="317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Q图片2020041911253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098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A4BE9" w14:textId="2F0807A8" w:rsidR="00987216" w:rsidRPr="00987216" w:rsidRDefault="00987216" w:rsidP="00987216">
      <w:pPr>
        <w:widowControl/>
        <w:spacing w:before="75" w:after="75"/>
        <w:rPr>
          <w:rFonts w:ascii="微软雅黑" w:eastAsia="微软雅黑" w:hAnsi="微软雅黑"/>
          <w:b/>
          <w:bCs/>
          <w:color w:val="333333"/>
        </w:rPr>
      </w:pPr>
    </w:p>
    <w:p w14:paraId="738D4FC2" w14:textId="1C8DD5BA" w:rsidR="00987216" w:rsidRPr="00987216" w:rsidRDefault="00987216" w:rsidP="00987216">
      <w:pPr>
        <w:widowControl/>
        <w:spacing w:before="75" w:after="75"/>
        <w:ind w:left="250"/>
        <w:rPr>
          <w:rFonts w:ascii="微软雅黑" w:eastAsia="微软雅黑" w:hAnsi="微软雅黑"/>
          <w:b/>
          <w:bCs/>
          <w:color w:val="333333"/>
        </w:rPr>
      </w:pPr>
    </w:p>
    <w:p w14:paraId="12DA95AC" w14:textId="7157D0D9" w:rsidR="00331E65" w:rsidRDefault="00331E65" w:rsidP="00C41C90">
      <w:pPr>
        <w:pStyle w:val="a3"/>
        <w:spacing w:line="440" w:lineRule="exact"/>
        <w:ind w:left="0"/>
        <w:rPr>
          <w:rFonts w:ascii="微软雅黑" w:eastAsia="微软雅黑" w:hAnsi="微软雅黑"/>
          <w:b/>
          <w:sz w:val="22"/>
        </w:rPr>
      </w:pPr>
    </w:p>
    <w:p w14:paraId="50F3F99C" w14:textId="3ABBBB5A" w:rsidR="00987216" w:rsidRPr="00987216" w:rsidRDefault="00987216" w:rsidP="00987216"/>
    <w:p w14:paraId="4F0F31D4" w14:textId="14F76C75" w:rsidR="00987216" w:rsidRPr="00987216" w:rsidRDefault="00987216" w:rsidP="00987216"/>
    <w:p w14:paraId="73088131" w14:textId="285139F3" w:rsidR="00987216" w:rsidRPr="00987216" w:rsidRDefault="00987216" w:rsidP="00987216"/>
    <w:p w14:paraId="4F28F093" w14:textId="70A21450" w:rsidR="00987216" w:rsidRPr="00987216" w:rsidRDefault="00987216" w:rsidP="00987216"/>
    <w:p w14:paraId="14F223E5" w14:textId="2857D226" w:rsidR="00987216" w:rsidRPr="00987216" w:rsidRDefault="00987216" w:rsidP="00987216"/>
    <w:p w14:paraId="4C25B9FF" w14:textId="5E5D3C55" w:rsidR="00987216" w:rsidRPr="00987216" w:rsidRDefault="00987216" w:rsidP="00987216"/>
    <w:p w14:paraId="1C65F568" w14:textId="79767D1F" w:rsidR="00987216" w:rsidRPr="00987216" w:rsidRDefault="00987216" w:rsidP="00987216">
      <w:pPr>
        <w:widowControl/>
        <w:spacing w:before="75" w:after="75"/>
        <w:rPr>
          <w:rFonts w:ascii="微软雅黑" w:eastAsia="微软雅黑" w:hAnsi="微软雅黑"/>
          <w:b/>
          <w:bCs/>
          <w:color w:val="333333"/>
        </w:rPr>
      </w:pPr>
      <w:r w:rsidRPr="00987216">
        <w:rPr>
          <w:rFonts w:ascii="微软雅黑" w:eastAsia="微软雅黑" w:hAnsi="微软雅黑" w:hint="eastAsia"/>
          <w:b/>
          <w:bCs/>
          <w:color w:val="333333"/>
        </w:rPr>
        <w:t>3.宣讲过程中可在线简历投递，也会有小猿周边神秘礼物抽奖！</w:t>
      </w:r>
    </w:p>
    <w:p w14:paraId="67D7C111" w14:textId="26EC53FB" w:rsidR="00987216" w:rsidRDefault="00987216" w:rsidP="00987216">
      <w:pPr>
        <w:rPr>
          <w:rFonts w:hint="eastAsia"/>
        </w:rPr>
      </w:pPr>
    </w:p>
    <w:p w14:paraId="535E9D46" w14:textId="26DD5660" w:rsidR="00EA682C" w:rsidRDefault="00EA682C" w:rsidP="00987216">
      <w:pPr>
        <w:rPr>
          <w:rFonts w:ascii="微软雅黑" w:eastAsia="微软雅黑" w:hAnsi="微软雅黑"/>
          <w:b/>
          <w:bCs/>
          <w:sz w:val="24"/>
          <w:szCs w:val="24"/>
        </w:rPr>
      </w:pPr>
      <w:r w:rsidRPr="00EA682C">
        <w:rPr>
          <w:rFonts w:ascii="微软雅黑" w:eastAsia="微软雅黑" w:hAnsi="微软雅黑" w:hint="eastAsia"/>
          <w:b/>
          <w:bCs/>
          <w:sz w:val="24"/>
          <w:szCs w:val="24"/>
          <w:highlight w:val="yellow"/>
        </w:rPr>
        <w:t>八、联系方式</w:t>
      </w:r>
    </w:p>
    <w:p w14:paraId="6F8B2C07" w14:textId="5B4F6543" w:rsidR="00EA682C" w:rsidRPr="006E3467" w:rsidRDefault="00C9335C" w:rsidP="00987216">
      <w:pPr>
        <w:rPr>
          <w:rFonts w:ascii="微软雅黑" w:eastAsia="微软雅黑" w:hAnsi="微软雅黑"/>
        </w:rPr>
      </w:pPr>
      <w:r w:rsidRPr="006E3467">
        <w:rPr>
          <w:rFonts w:ascii="微软雅黑" w:eastAsia="微软雅黑" w:hAnsi="微软雅黑" w:hint="eastAsia"/>
        </w:rPr>
        <w:t>联系人：猿辅导</w:t>
      </w:r>
      <w:r w:rsidRPr="006E3467">
        <w:rPr>
          <w:rFonts w:ascii="微软雅黑" w:eastAsia="微软雅黑" w:hAnsi="微软雅黑"/>
        </w:rPr>
        <w:t>HR</w:t>
      </w:r>
      <w:r w:rsidRPr="006E3467">
        <w:rPr>
          <w:rFonts w:ascii="微软雅黑" w:eastAsia="微软雅黑" w:hAnsi="微软雅黑" w:hint="eastAsia"/>
        </w:rPr>
        <w:t>李老师</w:t>
      </w:r>
    </w:p>
    <w:p w14:paraId="61315679" w14:textId="2D5D0EF2" w:rsidR="00C9335C" w:rsidRPr="006E3467" w:rsidRDefault="00C9335C" w:rsidP="00987216">
      <w:pPr>
        <w:rPr>
          <w:rFonts w:ascii="微软雅黑" w:eastAsia="微软雅黑" w:hAnsi="微软雅黑"/>
        </w:rPr>
      </w:pPr>
      <w:r w:rsidRPr="006E3467">
        <w:rPr>
          <w:rFonts w:ascii="微软雅黑" w:eastAsia="微软雅黑" w:hAnsi="微软雅黑" w:hint="eastAsia"/>
        </w:rPr>
        <w:t>联系方式：15311636474</w:t>
      </w:r>
    </w:p>
    <w:sectPr w:rsidR="00C9335C" w:rsidRPr="006E3467">
      <w:pgSz w:w="11910" w:h="16840"/>
      <w:pgMar w:top="150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1C046" w14:textId="77777777" w:rsidR="009B3435" w:rsidRDefault="009B3435" w:rsidP="005654B7">
      <w:r>
        <w:separator/>
      </w:r>
    </w:p>
  </w:endnote>
  <w:endnote w:type="continuationSeparator" w:id="0">
    <w:p w14:paraId="6569AD2D" w14:textId="77777777" w:rsidR="009B3435" w:rsidRDefault="009B3435" w:rsidP="0056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3F9E6" w14:textId="77777777" w:rsidR="009B3435" w:rsidRDefault="009B3435" w:rsidP="005654B7">
      <w:r>
        <w:separator/>
      </w:r>
    </w:p>
  </w:footnote>
  <w:footnote w:type="continuationSeparator" w:id="0">
    <w:p w14:paraId="1B9EA316" w14:textId="77777777" w:rsidR="009B3435" w:rsidRDefault="009B3435" w:rsidP="00565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431" w:hanging="312"/>
      </w:pPr>
      <w:rPr>
        <w:rFonts w:ascii="Calibri" w:eastAsia="Calibri" w:hAnsi="Calibri" w:cs="Calibri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262" w:hanging="3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85" w:hanging="3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07" w:hanging="3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30" w:hanging="3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53" w:hanging="3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75" w:hanging="3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98" w:hanging="3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1" w:hanging="312"/>
      </w:pPr>
      <w:rPr>
        <w:rFonts w:hint="default"/>
        <w:lang w:val="zh-CN" w:eastAsia="zh-CN" w:bidi="zh-CN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282" w:hanging="163"/>
      </w:pPr>
      <w:rPr>
        <w:rFonts w:ascii="Calibri" w:eastAsia="Calibri" w:hAnsi="Calibri" w:cs="Calibri" w:hint="default"/>
        <w:spacing w:val="-1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118" w:hanging="16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57" w:hanging="16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95" w:hanging="1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34" w:hanging="1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73" w:hanging="1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11" w:hanging="1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50" w:hanging="1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89" w:hanging="163"/>
      </w:pPr>
      <w:rPr>
        <w:rFonts w:hint="default"/>
        <w:lang w:val="zh-CN" w:eastAsia="zh-CN" w:bidi="zh-CN"/>
      </w:rPr>
    </w:lvl>
  </w:abstractNum>
  <w:abstractNum w:abstractNumId="2" w15:restartNumberingAfterBreak="0">
    <w:nsid w:val="0053208E"/>
    <w:multiLevelType w:val="multilevel"/>
    <w:tmpl w:val="0053208E"/>
    <w:lvl w:ilvl="0">
      <w:start w:val="3"/>
      <w:numFmt w:val="decimal"/>
      <w:lvlText w:val="%1."/>
      <w:lvlJc w:val="left"/>
      <w:pPr>
        <w:ind w:left="120" w:hanging="163"/>
      </w:pPr>
      <w:rPr>
        <w:rFonts w:ascii="Calibri" w:eastAsia="Calibri" w:hAnsi="Calibri" w:cs="Calibri" w:hint="default"/>
        <w:spacing w:val="-1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974" w:hanging="16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29" w:hanging="16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83" w:hanging="1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38" w:hanging="1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93" w:hanging="1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47" w:hanging="1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02" w:hanging="1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57" w:hanging="163"/>
      </w:pPr>
      <w:rPr>
        <w:rFonts w:hint="default"/>
        <w:lang w:val="zh-CN" w:eastAsia="zh-CN" w:bidi="zh-CN"/>
      </w:rPr>
    </w:lvl>
  </w:abstractNum>
  <w:abstractNum w:abstractNumId="3" w15:restartNumberingAfterBreak="0">
    <w:nsid w:val="00847E57"/>
    <w:multiLevelType w:val="hybridMultilevel"/>
    <w:tmpl w:val="2E2CAFAE"/>
    <w:lvl w:ilvl="0" w:tplc="0A0CB794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21D3161"/>
    <w:multiLevelType w:val="hybridMultilevel"/>
    <w:tmpl w:val="79343754"/>
    <w:lvl w:ilvl="0" w:tplc="69A8C9E2">
      <w:start w:val="1"/>
      <w:numFmt w:val="decimal"/>
      <w:lvlText w:val="%1."/>
      <w:lvlJc w:val="left"/>
      <w:pPr>
        <w:ind w:left="500" w:hanging="2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20"/>
      </w:pPr>
    </w:lvl>
    <w:lvl w:ilvl="2" w:tplc="0409001B" w:tentative="1">
      <w:start w:val="1"/>
      <w:numFmt w:val="lowerRoman"/>
      <w:lvlText w:val="%3."/>
      <w:lvlJc w:val="righ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9" w:tentative="1">
      <w:start w:val="1"/>
      <w:numFmt w:val="lowerLetter"/>
      <w:lvlText w:val="%5)"/>
      <w:lvlJc w:val="left"/>
      <w:pPr>
        <w:ind w:left="2350" w:hanging="420"/>
      </w:pPr>
    </w:lvl>
    <w:lvl w:ilvl="5" w:tplc="0409001B" w:tentative="1">
      <w:start w:val="1"/>
      <w:numFmt w:val="lowerRoman"/>
      <w:lvlText w:val="%6."/>
      <w:lvlJc w:val="righ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9" w:tentative="1">
      <w:start w:val="1"/>
      <w:numFmt w:val="lowerLetter"/>
      <w:lvlText w:val="%8)"/>
      <w:lvlJc w:val="left"/>
      <w:pPr>
        <w:ind w:left="3610" w:hanging="420"/>
      </w:pPr>
    </w:lvl>
    <w:lvl w:ilvl="8" w:tplc="0409001B" w:tentative="1">
      <w:start w:val="1"/>
      <w:numFmt w:val="lowerRoman"/>
      <w:lvlText w:val="%9."/>
      <w:lvlJc w:val="right"/>
      <w:pPr>
        <w:ind w:left="4030" w:hanging="420"/>
      </w:pPr>
    </w:lvl>
  </w:abstractNum>
  <w:abstractNum w:abstractNumId="5" w15:restartNumberingAfterBreak="0">
    <w:nsid w:val="10500AA0"/>
    <w:multiLevelType w:val="hybridMultilevel"/>
    <w:tmpl w:val="79343754"/>
    <w:lvl w:ilvl="0" w:tplc="69A8C9E2">
      <w:start w:val="1"/>
      <w:numFmt w:val="decimal"/>
      <w:lvlText w:val="%1."/>
      <w:lvlJc w:val="left"/>
      <w:pPr>
        <w:ind w:left="500" w:hanging="2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20"/>
      </w:pPr>
    </w:lvl>
    <w:lvl w:ilvl="2" w:tplc="0409001B" w:tentative="1">
      <w:start w:val="1"/>
      <w:numFmt w:val="lowerRoman"/>
      <w:lvlText w:val="%3."/>
      <w:lvlJc w:val="righ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9" w:tentative="1">
      <w:start w:val="1"/>
      <w:numFmt w:val="lowerLetter"/>
      <w:lvlText w:val="%5)"/>
      <w:lvlJc w:val="left"/>
      <w:pPr>
        <w:ind w:left="2350" w:hanging="420"/>
      </w:pPr>
    </w:lvl>
    <w:lvl w:ilvl="5" w:tplc="0409001B" w:tentative="1">
      <w:start w:val="1"/>
      <w:numFmt w:val="lowerRoman"/>
      <w:lvlText w:val="%6."/>
      <w:lvlJc w:val="righ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9" w:tentative="1">
      <w:start w:val="1"/>
      <w:numFmt w:val="lowerLetter"/>
      <w:lvlText w:val="%8)"/>
      <w:lvlJc w:val="left"/>
      <w:pPr>
        <w:ind w:left="3610" w:hanging="420"/>
      </w:pPr>
    </w:lvl>
    <w:lvl w:ilvl="8" w:tplc="0409001B" w:tentative="1">
      <w:start w:val="1"/>
      <w:numFmt w:val="lowerRoman"/>
      <w:lvlText w:val="%9."/>
      <w:lvlJc w:val="right"/>
      <w:pPr>
        <w:ind w:left="4030" w:hanging="420"/>
      </w:pPr>
    </w:lvl>
  </w:abstractNum>
  <w:abstractNum w:abstractNumId="6" w15:restartNumberingAfterBreak="0">
    <w:nsid w:val="1AB6645B"/>
    <w:multiLevelType w:val="hybridMultilevel"/>
    <w:tmpl w:val="ACE435DE"/>
    <w:lvl w:ilvl="0" w:tplc="7012FE7E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 w15:restartNumberingAfterBreak="0">
    <w:nsid w:val="23CA3510"/>
    <w:multiLevelType w:val="hybridMultilevel"/>
    <w:tmpl w:val="EA6494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F22C66"/>
    <w:multiLevelType w:val="hybridMultilevel"/>
    <w:tmpl w:val="5A1A0B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7787A"/>
    <w:multiLevelType w:val="hybridMultilevel"/>
    <w:tmpl w:val="CB24C396"/>
    <w:lvl w:ilvl="0" w:tplc="EFBEF9CC">
      <w:start w:val="3"/>
      <w:numFmt w:val="japaneseCounting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0" w15:restartNumberingAfterBreak="0">
    <w:nsid w:val="3C4553C1"/>
    <w:multiLevelType w:val="hybridMultilevel"/>
    <w:tmpl w:val="A02095A8"/>
    <w:lvl w:ilvl="0" w:tplc="661011A8">
      <w:start w:val="1"/>
      <w:numFmt w:val="decimal"/>
      <w:lvlText w:val="%1、"/>
      <w:lvlJc w:val="left"/>
      <w:pPr>
        <w:ind w:left="45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1" w15:restartNumberingAfterBreak="0">
    <w:nsid w:val="4AA14814"/>
    <w:multiLevelType w:val="hybridMultilevel"/>
    <w:tmpl w:val="8C261C74"/>
    <w:lvl w:ilvl="0" w:tplc="B2AE3CF2">
      <w:start w:val="1"/>
      <w:numFmt w:val="decimal"/>
      <w:lvlText w:val="%1."/>
      <w:lvlJc w:val="left"/>
      <w:pPr>
        <w:ind w:left="250" w:hanging="2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83F2117"/>
    <w:multiLevelType w:val="hybridMultilevel"/>
    <w:tmpl w:val="8788DF70"/>
    <w:lvl w:ilvl="0" w:tplc="BFAE2840">
      <w:start w:val="1"/>
      <w:numFmt w:val="decimal"/>
      <w:lvlText w:val="%1."/>
      <w:lvlJc w:val="left"/>
      <w:pPr>
        <w:ind w:left="250" w:hanging="2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19" w:hanging="164"/>
      </w:pPr>
      <w:rPr>
        <w:rFonts w:ascii="Calibri" w:eastAsia="Calibri" w:hAnsi="Calibri" w:cs="Calibri" w:hint="default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974" w:hanging="16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29" w:hanging="16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83" w:hanging="16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38" w:hanging="16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93" w:hanging="16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47" w:hanging="16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02" w:hanging="16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57" w:hanging="164"/>
      </w:pPr>
      <w:rPr>
        <w:rFonts w:hint="default"/>
        <w:lang w:val="zh-CN" w:eastAsia="zh-CN" w:bidi="zh-CN"/>
      </w:rPr>
    </w:lvl>
  </w:abstractNum>
  <w:abstractNum w:abstractNumId="14" w15:restartNumberingAfterBreak="0">
    <w:nsid w:val="5B7E366E"/>
    <w:multiLevelType w:val="hybridMultilevel"/>
    <w:tmpl w:val="319C80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2E2189"/>
    <w:multiLevelType w:val="hybridMultilevel"/>
    <w:tmpl w:val="79343754"/>
    <w:lvl w:ilvl="0" w:tplc="69A8C9E2">
      <w:start w:val="1"/>
      <w:numFmt w:val="decimal"/>
      <w:lvlText w:val="%1."/>
      <w:lvlJc w:val="left"/>
      <w:pPr>
        <w:ind w:left="500" w:hanging="2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20"/>
      </w:pPr>
    </w:lvl>
    <w:lvl w:ilvl="2" w:tplc="0409001B" w:tentative="1">
      <w:start w:val="1"/>
      <w:numFmt w:val="lowerRoman"/>
      <w:lvlText w:val="%3."/>
      <w:lvlJc w:val="righ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9" w:tentative="1">
      <w:start w:val="1"/>
      <w:numFmt w:val="lowerLetter"/>
      <w:lvlText w:val="%5)"/>
      <w:lvlJc w:val="left"/>
      <w:pPr>
        <w:ind w:left="2350" w:hanging="420"/>
      </w:pPr>
    </w:lvl>
    <w:lvl w:ilvl="5" w:tplc="0409001B" w:tentative="1">
      <w:start w:val="1"/>
      <w:numFmt w:val="lowerRoman"/>
      <w:lvlText w:val="%6."/>
      <w:lvlJc w:val="righ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9" w:tentative="1">
      <w:start w:val="1"/>
      <w:numFmt w:val="lowerLetter"/>
      <w:lvlText w:val="%8)"/>
      <w:lvlJc w:val="left"/>
      <w:pPr>
        <w:ind w:left="3610" w:hanging="420"/>
      </w:pPr>
    </w:lvl>
    <w:lvl w:ilvl="8" w:tplc="0409001B" w:tentative="1">
      <w:start w:val="1"/>
      <w:numFmt w:val="lowerRoman"/>
      <w:lvlText w:val="%9."/>
      <w:lvlJc w:val="right"/>
      <w:pPr>
        <w:ind w:left="4030" w:hanging="42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14"/>
  </w:num>
  <w:num w:numId="11">
    <w:abstractNumId w:val="11"/>
  </w:num>
  <w:num w:numId="12">
    <w:abstractNumId w:val="12"/>
  </w:num>
  <w:num w:numId="13">
    <w:abstractNumId w:val="15"/>
  </w:num>
  <w:num w:numId="14">
    <w:abstractNumId w:val="4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EF"/>
    <w:rsid w:val="0001020E"/>
    <w:rsid w:val="00010642"/>
    <w:rsid w:val="000406E0"/>
    <w:rsid w:val="0005063D"/>
    <w:rsid w:val="00061260"/>
    <w:rsid w:val="00065537"/>
    <w:rsid w:val="000670A6"/>
    <w:rsid w:val="00105546"/>
    <w:rsid w:val="00112FA0"/>
    <w:rsid w:val="00161E8A"/>
    <w:rsid w:val="0016748F"/>
    <w:rsid w:val="0018044D"/>
    <w:rsid w:val="00181ECF"/>
    <w:rsid w:val="001953EE"/>
    <w:rsid w:val="001B4F53"/>
    <w:rsid w:val="001E0F93"/>
    <w:rsid w:val="001E78BB"/>
    <w:rsid w:val="001F1C3D"/>
    <w:rsid w:val="001F3045"/>
    <w:rsid w:val="002022B9"/>
    <w:rsid w:val="00212F54"/>
    <w:rsid w:val="002147DA"/>
    <w:rsid w:val="00221C90"/>
    <w:rsid w:val="00271E6D"/>
    <w:rsid w:val="002733CE"/>
    <w:rsid w:val="00273645"/>
    <w:rsid w:val="00291961"/>
    <w:rsid w:val="002A34DD"/>
    <w:rsid w:val="002A366A"/>
    <w:rsid w:val="002A6F00"/>
    <w:rsid w:val="002C4578"/>
    <w:rsid w:val="002D5982"/>
    <w:rsid w:val="002D5CBB"/>
    <w:rsid w:val="002D7209"/>
    <w:rsid w:val="002E4484"/>
    <w:rsid w:val="002E7451"/>
    <w:rsid w:val="002F0908"/>
    <w:rsid w:val="0031368C"/>
    <w:rsid w:val="00315CEF"/>
    <w:rsid w:val="00326D2A"/>
    <w:rsid w:val="00331E65"/>
    <w:rsid w:val="0034376C"/>
    <w:rsid w:val="003549EC"/>
    <w:rsid w:val="00376DD5"/>
    <w:rsid w:val="00390035"/>
    <w:rsid w:val="003A1DC5"/>
    <w:rsid w:val="003B6B9F"/>
    <w:rsid w:val="003D3850"/>
    <w:rsid w:val="003F4DEF"/>
    <w:rsid w:val="004031D9"/>
    <w:rsid w:val="00427845"/>
    <w:rsid w:val="0045205D"/>
    <w:rsid w:val="004A5A7A"/>
    <w:rsid w:val="004A72FB"/>
    <w:rsid w:val="004B1F23"/>
    <w:rsid w:val="004B29CE"/>
    <w:rsid w:val="004C5526"/>
    <w:rsid w:val="004D10FB"/>
    <w:rsid w:val="004D6979"/>
    <w:rsid w:val="004E79AF"/>
    <w:rsid w:val="00506814"/>
    <w:rsid w:val="00511EA2"/>
    <w:rsid w:val="00516FCF"/>
    <w:rsid w:val="005267EB"/>
    <w:rsid w:val="00530FDC"/>
    <w:rsid w:val="00547DFC"/>
    <w:rsid w:val="005552B1"/>
    <w:rsid w:val="00562304"/>
    <w:rsid w:val="005654B7"/>
    <w:rsid w:val="00573C7C"/>
    <w:rsid w:val="005A17D7"/>
    <w:rsid w:val="005B6EC4"/>
    <w:rsid w:val="005E2D60"/>
    <w:rsid w:val="00666469"/>
    <w:rsid w:val="006A19B0"/>
    <w:rsid w:val="006A48DB"/>
    <w:rsid w:val="006C45BC"/>
    <w:rsid w:val="006C5AA7"/>
    <w:rsid w:val="006E00D7"/>
    <w:rsid w:val="006E3467"/>
    <w:rsid w:val="006E6E24"/>
    <w:rsid w:val="00703760"/>
    <w:rsid w:val="00707248"/>
    <w:rsid w:val="0074553B"/>
    <w:rsid w:val="00761144"/>
    <w:rsid w:val="007640D6"/>
    <w:rsid w:val="00784463"/>
    <w:rsid w:val="007A65DA"/>
    <w:rsid w:val="007A70FC"/>
    <w:rsid w:val="007B3ACD"/>
    <w:rsid w:val="007C3865"/>
    <w:rsid w:val="007C6297"/>
    <w:rsid w:val="007D1971"/>
    <w:rsid w:val="007E1C27"/>
    <w:rsid w:val="007F3D2E"/>
    <w:rsid w:val="00805680"/>
    <w:rsid w:val="00811CCA"/>
    <w:rsid w:val="00832838"/>
    <w:rsid w:val="008529B5"/>
    <w:rsid w:val="0085373D"/>
    <w:rsid w:val="0085496A"/>
    <w:rsid w:val="00870A8D"/>
    <w:rsid w:val="008771A7"/>
    <w:rsid w:val="00880D79"/>
    <w:rsid w:val="0088739D"/>
    <w:rsid w:val="008911C5"/>
    <w:rsid w:val="008C35C7"/>
    <w:rsid w:val="008D05DB"/>
    <w:rsid w:val="008D0766"/>
    <w:rsid w:val="0091319F"/>
    <w:rsid w:val="00923845"/>
    <w:rsid w:val="00963C6B"/>
    <w:rsid w:val="00964ABD"/>
    <w:rsid w:val="00984F99"/>
    <w:rsid w:val="00987216"/>
    <w:rsid w:val="0099797B"/>
    <w:rsid w:val="009B3435"/>
    <w:rsid w:val="009C2127"/>
    <w:rsid w:val="009C5477"/>
    <w:rsid w:val="009E0BF4"/>
    <w:rsid w:val="009E7FF9"/>
    <w:rsid w:val="00A23D98"/>
    <w:rsid w:val="00A34F1C"/>
    <w:rsid w:val="00A65DAC"/>
    <w:rsid w:val="00A6634B"/>
    <w:rsid w:val="00AC65EB"/>
    <w:rsid w:val="00AD5726"/>
    <w:rsid w:val="00AE630D"/>
    <w:rsid w:val="00B36B60"/>
    <w:rsid w:val="00B37878"/>
    <w:rsid w:val="00B42905"/>
    <w:rsid w:val="00B43260"/>
    <w:rsid w:val="00B471BC"/>
    <w:rsid w:val="00B6609F"/>
    <w:rsid w:val="00BA05F4"/>
    <w:rsid w:val="00BA7CEF"/>
    <w:rsid w:val="00BD48AA"/>
    <w:rsid w:val="00C000FC"/>
    <w:rsid w:val="00C26405"/>
    <w:rsid w:val="00C326BB"/>
    <w:rsid w:val="00C40AC7"/>
    <w:rsid w:val="00C40F2C"/>
    <w:rsid w:val="00C41362"/>
    <w:rsid w:val="00C41C90"/>
    <w:rsid w:val="00C667A9"/>
    <w:rsid w:val="00C83C40"/>
    <w:rsid w:val="00C9335C"/>
    <w:rsid w:val="00CA259D"/>
    <w:rsid w:val="00CA6339"/>
    <w:rsid w:val="00CC1792"/>
    <w:rsid w:val="00CE71A5"/>
    <w:rsid w:val="00D052EC"/>
    <w:rsid w:val="00D053EF"/>
    <w:rsid w:val="00D12D45"/>
    <w:rsid w:val="00D1799C"/>
    <w:rsid w:val="00D345F6"/>
    <w:rsid w:val="00D35156"/>
    <w:rsid w:val="00D42697"/>
    <w:rsid w:val="00D9362A"/>
    <w:rsid w:val="00DB46A5"/>
    <w:rsid w:val="00DC7B16"/>
    <w:rsid w:val="00DD3654"/>
    <w:rsid w:val="00DE2FDB"/>
    <w:rsid w:val="00E329C5"/>
    <w:rsid w:val="00E5218C"/>
    <w:rsid w:val="00E615F7"/>
    <w:rsid w:val="00EA272F"/>
    <w:rsid w:val="00EA4167"/>
    <w:rsid w:val="00EA682C"/>
    <w:rsid w:val="00EC1A6E"/>
    <w:rsid w:val="00EC6766"/>
    <w:rsid w:val="00EE3587"/>
    <w:rsid w:val="00F21013"/>
    <w:rsid w:val="00F36972"/>
    <w:rsid w:val="00F4458C"/>
    <w:rsid w:val="00F73B6A"/>
    <w:rsid w:val="00F73C61"/>
    <w:rsid w:val="00F763ED"/>
    <w:rsid w:val="00F82630"/>
    <w:rsid w:val="00FA7A4C"/>
    <w:rsid w:val="00FC389B"/>
    <w:rsid w:val="00FE75C9"/>
    <w:rsid w:val="01767925"/>
    <w:rsid w:val="22C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E4E15"/>
  <w15:docId w15:val="{47EA7460-5E1D-48EA-8A90-FF66EC37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9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43"/>
      <w:ind w:left="282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565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654B7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5654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654B7"/>
    <w:rPr>
      <w:rFonts w:ascii="宋体" w:eastAsia="宋体" w:hAnsi="宋体" w:cs="宋体"/>
      <w:sz w:val="18"/>
      <w:szCs w:val="18"/>
      <w:lang w:val="zh-CN" w:bidi="zh-CN"/>
    </w:rPr>
  </w:style>
  <w:style w:type="paragraph" w:styleId="a9">
    <w:name w:val="Balloon Text"/>
    <w:basedOn w:val="a"/>
    <w:link w:val="aa"/>
    <w:rsid w:val="00112FA0"/>
    <w:rPr>
      <w:sz w:val="18"/>
      <w:szCs w:val="18"/>
    </w:rPr>
  </w:style>
  <w:style w:type="character" w:customStyle="1" w:styleId="aa">
    <w:name w:val="批注框文本 字符"/>
    <w:basedOn w:val="a0"/>
    <w:link w:val="a9"/>
    <w:rsid w:val="00112FA0"/>
    <w:rPr>
      <w:rFonts w:ascii="宋体" w:eastAsia="宋体" w:hAnsi="宋体" w:cs="宋体"/>
      <w:sz w:val="18"/>
      <w:szCs w:val="18"/>
      <w:lang w:val="zh-CN" w:bidi="zh-CN"/>
    </w:rPr>
  </w:style>
  <w:style w:type="character" w:styleId="ab">
    <w:name w:val="Hyperlink"/>
    <w:basedOn w:val="a0"/>
    <w:rsid w:val="00C40F2C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F3697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3.png"/>
  <Relationship Id="rId11" Type="http://schemas.openxmlformats.org/officeDocument/2006/relationships/image" Target="media/image4.jpg"/>
  <Relationship Id="rId12" Type="http://schemas.openxmlformats.org/officeDocument/2006/relationships/image" Target="media/image5.png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g"/>
  <Relationship Id="rId9" Type="http://schemas.openxmlformats.org/officeDocument/2006/relationships/image" Target="media/image2.jp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2020-03-11T08:48:00Z</dcterms:created>
  <dc:creator>Administrator</dc:creator>
  <lastModifiedBy>李 晨晨</lastModifiedBy>
  <lastPrinted>2020-03-11T08:48:00Z</lastPrinted>
  <dcterms:modified xsi:type="dcterms:W3CDTF">2020-04-21T07:33:00Z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2018-10-29T00:00:00Z</vt:filetime>
  </property>
  <property fmtid="{D5CDD505-2E9C-101B-9397-08002B2CF9AE}" pid="5" name="KSOProductBuildVer">
    <vt:lpwstr>2052-10.1.0.7469</vt:lpwstr>
  </property>
</Properties>
</file>