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268"/>
        <w:gridCol w:w="2125"/>
        <w:gridCol w:w="2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届硕士毕业生学业奖学金获奖学生名单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初评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基层单位</w:t>
            </w: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奖学金等级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高运昌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-1班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李华超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-1班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李亚洲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-1班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马鹏程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-1班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任国辉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-1班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田抒平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-1班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晓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-1班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金云灿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-1班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李春廷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-1班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栾金津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-1班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包朋华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郭秦堃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李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权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李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昕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李因旭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刘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凯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刘文宇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刘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雨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龙燕霞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秦军令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隋长峰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7-3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维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7-3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闫海伦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7-3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201783040085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达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7-3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王学珍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7-3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2017830400667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王煜升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7-3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谢事臻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7-3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周绘彤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7-3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公伟增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管清升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201782040007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焦亚兵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  莲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201782040012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刘诗音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史可健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王成祥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王栋林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浩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王洪闪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王继垚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殷齐浩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尹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诗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张振松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利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郭建勋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马江霖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浩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正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袁廷威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睿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赵雅慧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201782040055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申彦兵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代其磊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董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猛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董正凯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201283040010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杜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荧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高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兵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高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建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高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鹏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侯文增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i w:val="0"/>
                <w:lang w:val="en-US" w:eastAsia="zh-CN" w:bidi="ar"/>
              </w:rPr>
              <w:t>胡俊杰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201783040020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蒋启芳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解深洋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景东亚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冷洪君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李启星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李晓坤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李宿平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李旭东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李月浩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李振远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刘而继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罗思颖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吕云龙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201783040046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亓培鑫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秦国锋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杨一靖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时泽俊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孙绍雨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田洪肖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晨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邢光雪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张书博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显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张宗浩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201783040087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周升波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张贤达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帅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琪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朱萌萌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任雪凤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201783040076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周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201783040049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秦文彬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201783040081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张雪伟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201783040050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任思建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03" w:type="dxa"/>
          <w:trHeight w:val="285" w:hRule="atLeast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03" w:type="dxa"/>
          <w:trHeight w:val="285" w:hRule="atLeast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24CA"/>
    <w:rsid w:val="000E7B64"/>
    <w:rsid w:val="002B231E"/>
    <w:rsid w:val="003B1E32"/>
    <w:rsid w:val="004424CA"/>
    <w:rsid w:val="0047652D"/>
    <w:rsid w:val="00587AD1"/>
    <w:rsid w:val="005E7046"/>
    <w:rsid w:val="006212BF"/>
    <w:rsid w:val="008318AD"/>
    <w:rsid w:val="008555E1"/>
    <w:rsid w:val="008D3E8D"/>
    <w:rsid w:val="00A02467"/>
    <w:rsid w:val="00A70A6F"/>
    <w:rsid w:val="00AC0BD5"/>
    <w:rsid w:val="00C2756F"/>
    <w:rsid w:val="00C6245E"/>
    <w:rsid w:val="00DB71B5"/>
    <w:rsid w:val="00E12D2F"/>
    <w:rsid w:val="00EA3539"/>
    <w:rsid w:val="00ED3673"/>
    <w:rsid w:val="00FE643B"/>
    <w:rsid w:val="0BB86D04"/>
    <w:rsid w:val="0DFE0744"/>
    <w:rsid w:val="1AA15293"/>
    <w:rsid w:val="2D707F79"/>
    <w:rsid w:val="32001FDC"/>
    <w:rsid w:val="36237751"/>
    <w:rsid w:val="42CB69C9"/>
    <w:rsid w:val="499307E9"/>
    <w:rsid w:val="4AE4720D"/>
    <w:rsid w:val="4DB45BED"/>
    <w:rsid w:val="520F4C78"/>
    <w:rsid w:val="52707E2F"/>
    <w:rsid w:val="6F4C6040"/>
    <w:rsid w:val="70B20548"/>
    <w:rsid w:val="78E75740"/>
    <w:rsid w:val="79C37B2D"/>
    <w:rsid w:val="7C5B20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391</Words>
  <Characters>2232</Characters>
  <Lines>18</Lines>
  <Paragraphs>5</Paragraphs>
  <TotalTime>7</TotalTime>
  <ScaleCrop>false</ScaleCrop>
  <LinksUpToDate>false</LinksUpToDate>
  <CharactersWithSpaces>2618</CharactersWithSpaces>
  <Application>WPS Office_11.1.0.9740_F1E327BC-269C-435d-A152-05C5408002CA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2017-05-04T01:29:00Z</dcterms:created>
  <dc:creator>jiaqiang</dc:creator>
  <lastModifiedBy>黄药师</lastModifiedBy>
  <dcterms:modified xsi:type="dcterms:W3CDTF">2020-06-12T09:50:46Z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