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附件：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 xml:space="preserve"> </w:t>
      </w:r>
      <w:bookmarkStart w:id="0" w:name="_GoBack"/>
      <w:r>
        <w:rPr>
          <w:rFonts w:hint="eastAsia" w:ascii="宋体" w:hAnsi="宋体"/>
          <w:b/>
          <w:sz w:val="30"/>
          <w:szCs w:val="30"/>
          <w:lang w:eastAsia="zh-CN"/>
        </w:rPr>
        <w:t>“以青春之名，赴百年之约” 纪念五四运动100周年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原创诗歌汇活动报名表</w:t>
      </w:r>
    </w:p>
    <w:bookmarkEnd w:id="0"/>
    <w:tbl>
      <w:tblPr>
        <w:tblStyle w:val="4"/>
        <w:tblpPr w:leftFromText="180" w:rightFromText="180" w:vertAnchor="text" w:horzAnchor="page" w:tblpX="1956" w:tblpY="430"/>
        <w:tblOverlap w:val="never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26"/>
        <w:gridCol w:w="1217"/>
        <w:gridCol w:w="1218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个人信息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学院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班级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Arial Unicode MS"/>
                <w:color w:val="000000"/>
                <w:kern w:val="2"/>
                <w:sz w:val="28"/>
                <w:szCs w:val="28"/>
                <w:u w:color="000000"/>
                <w:lang w:eastAsia="zh-C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作品题目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Arial Unicode MS"/>
                <w:color w:val="000000"/>
                <w:kern w:val="2"/>
                <w:sz w:val="28"/>
                <w:szCs w:val="28"/>
                <w:u w:color="000000"/>
                <w:lang w:eastAsia="zh-CN"/>
              </w:rPr>
            </w:pP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作品正文</w:t>
            </w:r>
          </w:p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(含题目)</w:t>
            </w:r>
          </w:p>
        </w:tc>
        <w:tc>
          <w:tcPr>
            <w:tcW w:w="6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B6E16"/>
    <w:rsid w:val="500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2019-04-17T09:48:00Z</dcterms:created>
  <dc:creator>校团委</dc:creator>
  <lastModifiedBy>校团委</lastModifiedBy>
  <dcterms:modified xsi:type="dcterms:W3CDTF">2019-04-17T09:49:08Z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