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黑体"/>
        </w:rPr>
      </w:pPr>
      <w:r>
        <w:rPr>
          <w:rFonts w:ascii="仿宋" w:hAnsi="仿宋" w:eastAsia="仿宋"/>
          <w:sz w:val="28"/>
          <w:szCs w:val="28"/>
        </w:rPr>
        <w:t>附件2</w:t>
      </w:r>
    </w:p>
    <w:p>
      <w:pPr>
        <w:spacing w:line="52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>
        <w:rPr>
          <w:rFonts w:eastAsia="方正大标宋简体"/>
          <w:sz w:val="44"/>
          <w:szCs w:val="44"/>
        </w:rPr>
        <w:t>申  报  表</w:t>
      </w:r>
      <w:bookmarkEnd w:id="0"/>
    </w:p>
    <w:p>
      <w:pPr>
        <w:spacing w:line="400" w:lineRule="exact"/>
        <w:rPr>
          <w:rFonts w:eastAsia="方正小标宋简体"/>
          <w:b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b/>
          <w:szCs w:val="22"/>
        </w:rPr>
      </w:pPr>
      <w:r>
        <w:rPr>
          <w:rFonts w:eastAsia="方正仿宋简体"/>
          <w:b/>
          <w:sz w:val="24"/>
          <w:szCs w:val="22"/>
        </w:rPr>
        <w:t>省份：                     学校：                   年     月     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个人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免冠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照片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所在院系、专业及年级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天翼奖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是    否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(天翼奖候选人填写)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主要事迹（详细内容、证明材料请附后）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校团委意见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省级学联意见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1561" w:firstLineChars="650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3122" w:firstLineChars="1300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</w:tr>
    </w:tbl>
    <w:p>
      <w:r>
        <w:rPr>
          <w:rFonts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firstLine="5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1185"/>
        <w:tab w:val="clear" w:pos="4153"/>
        <w:tab w:val="clear" w:pos="8306"/>
      </w:tabs>
      <w:ind w:firstLine="360"/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0B81"/>
    <w:rsid w:val="541D0B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XTW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2018-05-11T07:46:00Z</dcterms:created>
  <dc:creator>XTW</dc:creator>
  <lastModifiedBy>XTW</lastModifiedBy>
  <dcterms:modified xsi:type="dcterms:W3CDTF">2018-05-11T07:47:05Z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