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before="156" w:beforeLines="50" w:after="156" w:afterLines="50" w:line="360" w:lineRule="auto"/>
        <w:jc w:val="center"/>
        <w:rPr>
          <w:rFonts w:hint="eastAsia" w:ascii="宋体" w:hAnsi="宋体"/>
          <w:b/>
          <w:w w:val="80"/>
          <w:kern w:val="36"/>
          <w:sz w:val="36"/>
          <w:szCs w:val="36"/>
        </w:rPr>
      </w:pPr>
      <w:r>
        <w:rPr>
          <w:rFonts w:hint="eastAsia" w:ascii="宋体" w:hAnsi="宋体"/>
          <w:b/>
          <w:w w:val="80"/>
          <w:kern w:val="36"/>
          <w:sz w:val="36"/>
          <w:szCs w:val="36"/>
        </w:rPr>
        <w:t>经济管理学院201</w:t>
      </w:r>
      <w:r>
        <w:rPr>
          <w:rFonts w:hint="eastAsia" w:ascii="宋体" w:hAnsi="宋体"/>
          <w:b/>
          <w:w w:val="80"/>
          <w:kern w:val="36"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w w:val="80"/>
          <w:kern w:val="36"/>
          <w:sz w:val="36"/>
          <w:szCs w:val="36"/>
        </w:rPr>
        <w:t>年度团内先进集体、先进个人评比汇总</w:t>
      </w:r>
    </w:p>
    <w:p>
      <w:pPr>
        <w:jc w:val="center"/>
        <w:rPr>
          <w:rFonts w:hint="eastAsia" w:ascii="宋体" w:hAnsi="宋体"/>
          <w:b/>
          <w:w w:val="80"/>
          <w:kern w:val="36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w w:val="80"/>
          <w:kern w:val="36"/>
          <w:sz w:val="36"/>
          <w:szCs w:val="36"/>
          <w:lang w:eastAsia="zh-CN"/>
        </w:rPr>
      </w:pPr>
      <w:r>
        <w:rPr>
          <w:rFonts w:hint="eastAsia" w:ascii="宋体" w:hAnsi="宋体"/>
          <w:b/>
          <w:w w:val="80"/>
          <w:kern w:val="36"/>
          <w:sz w:val="36"/>
          <w:szCs w:val="36"/>
          <w:lang w:eastAsia="zh-CN"/>
        </w:rPr>
        <w:t>先进集体汇总</w:t>
      </w:r>
    </w:p>
    <w:p>
      <w:pPr>
        <w:tabs>
          <w:tab w:val="left" w:pos="1440"/>
        </w:tabs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一、</w:t>
      </w:r>
      <w:r>
        <w:rPr>
          <w:rFonts w:hint="eastAsia" w:ascii="宋体" w:hAnsi="宋体"/>
          <w:b/>
          <w:color w:val="000000"/>
          <w:sz w:val="28"/>
          <w:szCs w:val="28"/>
        </w:rPr>
        <w:t>五四红旗团支部：</w:t>
      </w:r>
    </w:p>
    <w:p>
      <w:pPr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sz w:val="24"/>
          <w:szCs w:val="24"/>
        </w:rPr>
        <w:t>会计</w:t>
      </w:r>
      <w:r>
        <w:rPr>
          <w:rFonts w:hint="eastAsia" w:ascii="宋体" w:hAnsi="宋体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z w:val="24"/>
          <w:szCs w:val="24"/>
        </w:rPr>
        <w:t>-2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电商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-2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会计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-1</w:t>
      </w:r>
    </w:p>
    <w:p>
      <w:pPr>
        <w:tabs>
          <w:tab w:val="left" w:pos="1440"/>
        </w:tabs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二、</w:t>
      </w:r>
      <w:r>
        <w:rPr>
          <w:rFonts w:hint="eastAsia" w:ascii="宋体" w:hAnsi="宋体"/>
          <w:b/>
          <w:color w:val="000000"/>
          <w:sz w:val="28"/>
          <w:szCs w:val="28"/>
        </w:rPr>
        <w:t>先进团支部：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电商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-1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财政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-1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金融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-2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工管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-2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国贸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-2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会计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-2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金融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-1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物流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-2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国贸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-2</w:t>
      </w:r>
    </w:p>
    <w:p>
      <w:pPr>
        <w:jc w:val="center"/>
        <w:rPr>
          <w:rFonts w:hint="eastAsia" w:ascii="宋体" w:hAnsi="宋体"/>
          <w:b/>
          <w:w w:val="80"/>
          <w:kern w:val="36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w w:val="80"/>
          <w:kern w:val="36"/>
          <w:sz w:val="36"/>
          <w:szCs w:val="36"/>
        </w:rPr>
      </w:pPr>
      <w:r>
        <w:rPr>
          <w:rFonts w:hint="eastAsia" w:ascii="宋体" w:hAnsi="宋体"/>
          <w:b/>
          <w:w w:val="80"/>
          <w:kern w:val="36"/>
          <w:sz w:val="36"/>
          <w:szCs w:val="36"/>
        </w:rPr>
        <w:t>先进个人评比汇总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w w:val="80"/>
          <w:sz w:val="28"/>
          <w:szCs w:val="28"/>
        </w:rPr>
      </w:pPr>
      <w:r>
        <w:rPr>
          <w:rFonts w:hint="eastAsia" w:ascii="宋体" w:hAnsi="宋体"/>
          <w:b/>
          <w:w w:val="80"/>
          <w:sz w:val="28"/>
          <w:szCs w:val="28"/>
        </w:rPr>
        <w:t>优秀团员标兵：</w:t>
      </w:r>
    </w:p>
    <w:p>
      <w:pPr>
        <w:spacing w:line="360" w:lineRule="auto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张晨光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刘凤起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安启秀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李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艳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吴晓霞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税丽颖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任钰莹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陈蓉蓉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王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佳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陈树云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晁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函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刘晓冉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刘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佳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苏诗雨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王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璐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官晓菲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姜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凯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倪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晴</w:t>
      </w:r>
    </w:p>
    <w:p>
      <w:pPr>
        <w:spacing w:line="360" w:lineRule="auto"/>
        <w:jc w:val="left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鞠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  <w:lang w:eastAsia="zh-CN"/>
        </w:rPr>
        <w:t>龙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张翼彤 张熙卓</w:t>
      </w:r>
    </w:p>
    <w:p>
      <w:pPr>
        <w:spacing w:line="360" w:lineRule="auto"/>
        <w:rPr>
          <w:rFonts w:hint="eastAsia" w:ascii="宋体" w:hAnsi="宋体"/>
          <w:b/>
          <w:w w:val="80"/>
          <w:sz w:val="28"/>
          <w:szCs w:val="28"/>
        </w:rPr>
      </w:pPr>
      <w:r>
        <w:rPr>
          <w:rFonts w:hint="eastAsia" w:ascii="宋体" w:hAnsi="宋体"/>
          <w:b/>
          <w:w w:val="80"/>
          <w:sz w:val="28"/>
          <w:szCs w:val="28"/>
        </w:rPr>
        <w:t>二、优秀团支部书记：</w:t>
      </w:r>
    </w:p>
    <w:p>
      <w:pPr>
        <w:spacing w:line="360" w:lineRule="auto"/>
        <w:jc w:val="left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陈琪琪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李  悦 杨晓文 张舒畅 杨  帆 于海蓉 张圣予 徐  菲 王  乐 栾乔玫 王  悦</w:t>
      </w:r>
    </w:p>
    <w:p>
      <w:pPr>
        <w:spacing w:line="360" w:lineRule="auto"/>
        <w:rPr>
          <w:rFonts w:hint="eastAsia" w:ascii="宋体" w:hAnsi="宋体"/>
          <w:b/>
          <w:w w:val="80"/>
          <w:sz w:val="28"/>
          <w:szCs w:val="28"/>
        </w:rPr>
      </w:pPr>
      <w:r>
        <w:rPr>
          <w:rFonts w:hint="eastAsia" w:ascii="宋体" w:hAnsi="宋体"/>
          <w:b/>
          <w:w w:val="80"/>
          <w:sz w:val="28"/>
          <w:szCs w:val="28"/>
        </w:rPr>
        <w:t>三、优秀团干部：</w:t>
      </w:r>
    </w:p>
    <w:p>
      <w:pPr>
        <w:spacing w:line="360" w:lineRule="auto"/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王亚慧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邢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敏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于红艳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邵诗琪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王艺航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彭佳辉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/>
          <w:color w:val="000000"/>
          <w:sz w:val="28"/>
          <w:szCs w:val="28"/>
          <w:lang w:val="en-US" w:eastAsia="zh-CN"/>
        </w:rPr>
        <w:t>谭启烨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/>
          <w:color w:val="000000"/>
          <w:sz w:val="28"/>
          <w:szCs w:val="28"/>
          <w:lang w:val="en-US" w:eastAsia="zh-CN"/>
        </w:rPr>
        <w:t>尼亚杰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/>
          <w:color w:val="000000"/>
          <w:sz w:val="28"/>
          <w:szCs w:val="28"/>
          <w:lang w:val="en-US" w:eastAsia="zh-CN"/>
        </w:rPr>
        <w:t xml:space="preserve">蔡培诚 </w:t>
      </w:r>
      <w:r>
        <w:rPr>
          <w:rFonts w:hint="eastAsia"/>
          <w:color w:val="000000"/>
          <w:sz w:val="28"/>
          <w:szCs w:val="28"/>
        </w:rPr>
        <w:t>褚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玥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张鑫煜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王雪婷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王</w:t>
      </w:r>
      <w:r>
        <w:rPr>
          <w:rFonts w:hint="default"/>
          <w:color w:val="000000"/>
          <w:sz w:val="28"/>
          <w:szCs w:val="28"/>
          <w:lang w:val="en-US"/>
        </w:rPr>
        <w:t>淑慧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刘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娟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陈  月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玄  烨 崔志琴 胡丽萍</w:t>
      </w:r>
    </w:p>
    <w:p>
      <w:pPr>
        <w:spacing w:line="360" w:lineRule="auto"/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侯  帅 王  月 王贞阳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马晓苹 郭玲邑 庞笑笑 王  京 方静怡 王  昭</w:t>
      </w:r>
    </w:p>
    <w:p>
      <w:pPr>
        <w:spacing w:line="360" w:lineRule="auto"/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张淑琳 杨梦洁 荣存晓 马  威 刘  旭 刘景鑫 杨  傲 刘怡元 辛  涛 刘  帅 杨  璇 孙倩玉 刘诗湲 张  晴 王星晨 孙  婷 王明娟 冯晶辉 徐玉萍 马康丽 安凯悦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税丽颖 任钰莹 贾其敏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曹韵诗 李欣欣 韩亚茹 王馨雅 晁  函 刘  佳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王孟含 官晓菲 赵  地 李晓璐 曹芳瑞 高玉峰</w:t>
      </w:r>
    </w:p>
    <w:p>
      <w:pPr>
        <w:spacing w:line="360" w:lineRule="auto"/>
        <w:jc w:val="left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王金凤 张翼彤</w:t>
      </w:r>
    </w:p>
    <w:p>
      <w:pPr>
        <w:spacing w:line="360" w:lineRule="auto"/>
        <w:rPr>
          <w:rFonts w:hint="eastAsia" w:ascii="宋体" w:hAnsi="宋体"/>
          <w:b/>
          <w:w w:val="80"/>
          <w:sz w:val="28"/>
          <w:szCs w:val="28"/>
        </w:rPr>
      </w:pPr>
      <w:r>
        <w:rPr>
          <w:rFonts w:hint="eastAsia" w:ascii="宋体" w:hAnsi="宋体"/>
          <w:b/>
          <w:w w:val="80"/>
          <w:sz w:val="28"/>
          <w:szCs w:val="28"/>
        </w:rPr>
        <w:t>四、优秀团员：</w:t>
      </w:r>
    </w:p>
    <w:p>
      <w:pPr>
        <w:spacing w:line="360" w:lineRule="auto"/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于璐璐 张龙轩 丁  涛 冷雪丽 韩莎莎 王如月 路  聪 张雪要 刘鑫滟 王  蕾 王海芳 马晨阳 田清文 张明鑫 东  森 孙远辰 侯宛彤 王子仪 张丽华 张凌霄 牛丽慧 王  涵 李嘉琪 吴文璨 潘照丽 白一彤 王  晋 高嘉仪 </w:t>
      </w:r>
      <w:r>
        <w:rPr>
          <w:rFonts w:hint="default"/>
          <w:color w:val="000000"/>
          <w:sz w:val="28"/>
          <w:szCs w:val="28"/>
          <w:lang w:val="en-US" w:eastAsia="zh-CN"/>
        </w:rPr>
        <w:t>刘一锦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赵宇晴 李  坤 姜晓雨 </w:t>
      </w:r>
      <w:r>
        <w:rPr>
          <w:rFonts w:hint="default"/>
          <w:color w:val="000000"/>
          <w:sz w:val="28"/>
          <w:szCs w:val="28"/>
          <w:lang w:val="en-US" w:eastAsia="zh-CN"/>
        </w:rPr>
        <w:t>王克强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李晴青 安梓璇 李元芳 袁月凡 曹瀚元 朱芳莹 张伊凡 吴雪梅 张艺铭 张振江 刘  芳 孙凤祥 张兴龙 刘  聪 翟洪纯 张潇丹 孙婧睿 刘亚琪 揭梦琪 颜浩然 杨  晨 顾  林 魏永余 马原野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付勇琳 陈佳怡 石晓晗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邱晓晨 赵瞳瞳 杜宇倩</w:t>
      </w:r>
    </w:p>
    <w:p>
      <w:pPr>
        <w:spacing w:line="360" w:lineRule="auto"/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林蓓萱 李  敏 王  莹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魏  硕 李  鹏 刘瑶峰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王晴晴 朱柳松 马少军 张志恒 刘莲莲 马  丁 高  丽 纪  浩 郭斌斌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魏梦凡 丁玉梅 孙锦涛 王  焰 刘  昆 刘荣志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周  颖 刘晓雯 史浩楠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邹  绮 陈春蕾 陈立昕 刘文健 彭新如 朱晓杰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张慧征 宋雨萌 许小泞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邹明月 张  君 闫  晴 朱艳玲 赵兴瑶 徐晓钰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刘知惠 张宁一 郎晓凤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李方雨 张潇倩 刘为恩</w:t>
      </w:r>
    </w:p>
    <w:p>
      <w:pPr>
        <w:spacing w:line="360" w:lineRule="auto"/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肖佳湄 孙卓林 王  昭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顾银瑜 张  丽 王炜炜 马  壮 何丽芳 魏雅倩</w:t>
      </w:r>
    </w:p>
    <w:p>
      <w:pPr>
        <w:spacing w:line="360" w:lineRule="auto"/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王  颖 王佳英 张玉婷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刘世峰 辛  斌 徐  萍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张欣乐 孙凤霞 徐  硕 刘昊鑫 宋红雨 刘  悦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高  颂 马凡慧 付丹宇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肖怡君 徐  颖 徐  艳 李威烨 毛文鸣 李秋慧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周伟言 苗晓河 李文杰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徐  洋 苏  娜 于志强 张喜红 王欣欣 赵  璐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王雨璇 曾  元 朱明超 张  悦 王玉晴 张  琪 郜瑾瑾 张琦琪 田  园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王  慧 韩  群 岳成浩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王梅坤 武永红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唐  正 </w:t>
      </w:r>
    </w:p>
    <w:p>
      <w:pPr>
        <w:spacing w:line="360" w:lineRule="auto"/>
        <w:jc w:val="left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段文艳 朱亦凡 徐英帅 刘  燕 张  乐 张鑫婷 宋宇宁 滕洪波 赵雅洁 李芃芃 赵芳瑜 宋晓岳 徐婉如 朱炳林 牛乐莹 张晨光 丁嘉璇 于  颖 刘凤起 秦永超 张雨萌 安启秀 李  艳 吴  金 董宇晗 李晓雪 徐华杰 张  羽 于  琪 袁仔兰 李  洁 吴梅锋 黄建博 陈蓉蓉 李兆文 神  琪 张晓璇 王  佳 秦  璐 秦栋海 刘  卓 钟小娟 于  璐 顾红艳 李  风 陈树云 何禹呈 饶紫茜 杜梦贞 侯  莹 丁  旭 李  玲 王  菁 周江龙 潘桂花 李  佳 宋  静 宋鑫鑫 周港辉 陈  潇 刘晓冉 徐寿伟 蔡  宁 闫东明 叶梦丽 苏诗雨 李佳倩 陈如婕 王  璐 姜  凯 倪  晴 张晓倩 张  妮 吴  玥 付  婕 李  洁 贺纯真 蔡成铭 王译晨 陈  颖 岳  玥 蔺康康 孙唯庄 王晓菁 丁  霞 王垚翔 李思洁 陈  琦 周  娜 仙白雪 宋婷婷 张晓萍 钟翠萍 李硕硕 鞠  龙 张时杰 傅晓晖 李  蕾 张熙卓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D5075"/>
    <w:rsid w:val="471B1D0C"/>
    <w:rsid w:val="6772634F"/>
    <w:rsid w:val="68EA3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1068</Words>
  <Characters>1101</Characters>
  <Paragraphs>33</Paragraphs>
  <TotalTime>15</TotalTime>
  <ScaleCrop>false</ScaleCrop>
  <LinksUpToDate>false</LinksUpToDate>
  <CharactersWithSpaces>1655</CharactersWithSpaces>
  <Application>WPS Office_11.1.0.8524_F1E327BC-269C-435d-A152-05C5408002CA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2019-03-21T06:23:00Z</dcterms:created>
  <dc:creator>杰＆洁</dc:creator>
  <lastModifiedBy>CYL</lastModifiedBy>
  <dcterms:modified xsi:type="dcterms:W3CDTF">2019-03-22T09:56:55Z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