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DF" w:rsidRPr="005947F9" w:rsidRDefault="00265DDF" w:rsidP="00265DDF">
      <w:pPr>
        <w:rPr>
          <w:rFonts w:ascii="黑体" w:eastAsia="黑体" w:hAnsi="Batang" w:cs="宋体" w:hint="eastAsia"/>
          <w:b/>
          <w:snapToGrid w:val="0"/>
          <w:kern w:val="0"/>
          <w:sz w:val="32"/>
          <w:szCs w:val="32"/>
        </w:rPr>
      </w:pPr>
      <w:r w:rsidRPr="005947F9">
        <w:rPr>
          <w:rFonts w:ascii="黑体" w:eastAsia="黑体" w:hAnsi="Batang" w:cs="宋体" w:hint="eastAsia"/>
          <w:b/>
          <w:snapToGrid w:val="0"/>
          <w:kern w:val="0"/>
          <w:sz w:val="32"/>
          <w:szCs w:val="32"/>
        </w:rPr>
        <w:t>附件</w:t>
      </w:r>
      <w:r w:rsidRPr="005947F9">
        <w:rPr>
          <w:rFonts w:ascii="黑体" w:eastAsia="黑体" w:hAnsi="Batang" w:cs="宋体"/>
          <w:b/>
          <w:snapToGrid w:val="0"/>
          <w:kern w:val="0"/>
          <w:sz w:val="32"/>
          <w:szCs w:val="32"/>
        </w:rPr>
        <w:t>1</w:t>
      </w:r>
    </w:p>
    <w:p w:rsidR="00265DDF" w:rsidRPr="005947F9" w:rsidRDefault="00265DDF" w:rsidP="00265DDF">
      <w:pPr>
        <w:spacing w:line="1000" w:lineRule="exact"/>
        <w:jc w:val="center"/>
        <w:rPr>
          <w:rFonts w:ascii="方正小标宋简体" w:eastAsia="方正小标宋简体" w:hAnsi="Batang" w:cs="宋体" w:hint="eastAsia"/>
          <w:b/>
          <w:snapToGrid w:val="0"/>
          <w:kern w:val="0"/>
          <w:sz w:val="44"/>
          <w:szCs w:val="44"/>
        </w:rPr>
      </w:pPr>
      <w:r w:rsidRPr="005947F9">
        <w:rPr>
          <w:rFonts w:ascii="方正小标宋简体" w:eastAsia="方正小标宋简体" w:hAnsi="Batang" w:cs="宋体" w:hint="eastAsia"/>
          <w:b/>
          <w:snapToGrid w:val="0"/>
          <w:kern w:val="0"/>
          <w:sz w:val="44"/>
          <w:szCs w:val="44"/>
        </w:rPr>
        <w:t>山东省职工</w:t>
      </w:r>
      <w:r w:rsidRPr="005947F9">
        <w:rPr>
          <w:rFonts w:ascii="方正小标宋简体" w:eastAsia="方正小标宋简体" w:hAnsi="仿宋" w:hint="eastAsia"/>
          <w:b/>
          <w:snapToGrid w:val="0"/>
          <w:kern w:val="0"/>
          <w:sz w:val="44"/>
          <w:szCs w:val="44"/>
        </w:rPr>
        <w:t>优秀</w:t>
      </w:r>
      <w:r w:rsidRPr="005947F9">
        <w:rPr>
          <w:rFonts w:ascii="方正小标宋简体" w:eastAsia="方正小标宋简体" w:hAnsi="Batang" w:cs="宋体" w:hint="eastAsia"/>
          <w:b/>
          <w:snapToGrid w:val="0"/>
          <w:kern w:val="0"/>
          <w:sz w:val="44"/>
          <w:szCs w:val="44"/>
        </w:rPr>
        <w:t>技术创新成果申报材料</w:t>
      </w:r>
    </w:p>
    <w:p w:rsidR="00265DDF" w:rsidRPr="005947F9" w:rsidRDefault="00265DDF" w:rsidP="00265DDF">
      <w:pPr>
        <w:spacing w:line="560" w:lineRule="exact"/>
        <w:rPr>
          <w:rFonts w:ascii="方正小标宋简体" w:eastAsia="方正小标宋简体" w:hAnsi="Batang" w:cs="宋体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jc w:val="center"/>
        <w:rPr>
          <w:rFonts w:ascii="方正小标宋简体" w:eastAsia="方正小标宋简体" w:hAnsi="Batang" w:cs="宋体" w:hint="eastAsia"/>
          <w:b/>
          <w:snapToGrid w:val="0"/>
          <w:kern w:val="0"/>
          <w:sz w:val="36"/>
          <w:szCs w:val="36"/>
        </w:rPr>
      </w:pPr>
      <w:r w:rsidRPr="005947F9">
        <w:rPr>
          <w:rFonts w:ascii="方正小标宋简体" w:eastAsia="方正小标宋简体" w:hAnsi="Batang" w:cs="宋体" w:hint="eastAsia"/>
          <w:b/>
          <w:snapToGrid w:val="0"/>
          <w:kern w:val="0"/>
          <w:sz w:val="36"/>
          <w:szCs w:val="36"/>
        </w:rPr>
        <w:t>材 料 目 录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</w:t>
      </w:r>
    </w:p>
    <w:p w:rsidR="00265DDF" w:rsidRPr="005947F9" w:rsidRDefault="00265DDF" w:rsidP="00265DDF">
      <w:pPr>
        <w:spacing w:line="580" w:lineRule="exact"/>
        <w:ind w:firstLineChars="150" w:firstLine="641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1.成果简介（1000字以内）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2.知识产权证明或科技查新报告复印件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3.相关评价证明（鉴定证书或验收报告等）复印件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4.研发报告（含用户使用反馈意见）复印件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5.成果获奖证书或获奖证明材料复印件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6.成果实施推广应用情况的证明材料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7.成果转化所创造效益的证明材料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8.能够证明成果成效的其它材料</w:t>
      </w:r>
    </w:p>
    <w:p w:rsidR="00265DDF" w:rsidRPr="005947F9" w:rsidRDefault="00265DDF" w:rsidP="00265DDF">
      <w:pPr>
        <w:rPr>
          <w:rFonts w:ascii="仿宋_GB2312" w:eastAsia="仿宋_GB2312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360" w:lineRule="auto"/>
        <w:ind w:leftChars="354" w:left="1118" w:firstLineChars="293" w:firstLine="1134"/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</w:pP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申报单位：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  <w:t xml:space="preserve">                  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（公章）</w:t>
      </w:r>
    </w:p>
    <w:p w:rsidR="00265DDF" w:rsidRPr="005947F9" w:rsidRDefault="00265DDF" w:rsidP="00265DDF">
      <w:pPr>
        <w:spacing w:line="360" w:lineRule="auto"/>
        <w:ind w:firstLineChars="591" w:firstLine="2287"/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</w:pP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成果名称：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265DDF" w:rsidRPr="005947F9" w:rsidRDefault="00265DDF" w:rsidP="00265DDF">
      <w:pPr>
        <w:spacing w:line="360" w:lineRule="auto"/>
        <w:ind w:firstLineChars="591" w:firstLine="2287"/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</w:pP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第一完成人：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  <w:t xml:space="preserve">                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 xml:space="preserve"> </w:t>
      </w:r>
    </w:p>
    <w:p w:rsidR="00265DDF" w:rsidRPr="005947F9" w:rsidRDefault="00265DDF" w:rsidP="00265DDF">
      <w:pPr>
        <w:spacing w:line="360" w:lineRule="auto"/>
        <w:ind w:firstLineChars="591" w:firstLine="2287"/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</w:pP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所在单位：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  <w:t xml:space="preserve">                  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（公章）</w:t>
      </w:r>
    </w:p>
    <w:p w:rsidR="00265DDF" w:rsidRPr="005947F9" w:rsidRDefault="00265DDF" w:rsidP="00265DDF">
      <w:pPr>
        <w:spacing w:line="360" w:lineRule="auto"/>
        <w:ind w:firstLineChars="591" w:firstLine="2287"/>
        <w:rPr>
          <w:rFonts w:ascii="仿宋_GB2312"/>
          <w:b/>
          <w:snapToGrid w:val="0"/>
          <w:color w:val="000000"/>
          <w:kern w:val="0"/>
          <w:sz w:val="28"/>
          <w:szCs w:val="28"/>
          <w:u w:val="single"/>
        </w:rPr>
      </w:pP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</w:rPr>
        <w:t>填报时间：</w:t>
      </w:r>
      <w:r w:rsidRPr="005947F9">
        <w:rPr>
          <w:rFonts w:ascii="仿宋_GB2312" w:hint="eastAsia"/>
          <w:b/>
          <w:snapToGrid w:val="0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265DDF" w:rsidRPr="005947F9" w:rsidRDefault="00265DDF" w:rsidP="00265DDF">
      <w:pPr>
        <w:spacing w:line="580" w:lineRule="exact"/>
        <w:ind w:rightChars="354" w:right="1118"/>
        <w:jc w:val="right"/>
        <w:rPr>
          <w:rFonts w:ascii="楷体_GB2312" w:eastAsia="楷体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楷体_GB2312" w:eastAsia="楷体_GB2312" w:hAnsi="仿宋" w:hint="eastAsia"/>
          <w:b/>
          <w:snapToGrid w:val="0"/>
          <w:kern w:val="0"/>
          <w:sz w:val="32"/>
          <w:szCs w:val="32"/>
        </w:rPr>
        <w:lastRenderedPageBreak/>
        <w:t>编号：</w:t>
      </w:r>
    </w:p>
    <w:p w:rsidR="00265DDF" w:rsidRPr="005947F9" w:rsidRDefault="00265DDF" w:rsidP="00265DDF">
      <w:pPr>
        <w:spacing w:line="580" w:lineRule="exact"/>
        <w:ind w:rightChars="525" w:right="1658"/>
        <w:jc w:val="righ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jc w:val="center"/>
        <w:rPr>
          <w:rFonts w:ascii="方正小标宋简体" w:eastAsia="方正小标宋简体" w:hAnsi="仿宋" w:hint="eastAsia"/>
          <w:b/>
          <w:snapToGrid w:val="0"/>
          <w:kern w:val="0"/>
          <w:sz w:val="44"/>
          <w:szCs w:val="44"/>
        </w:rPr>
      </w:pPr>
      <w:r w:rsidRPr="005947F9">
        <w:rPr>
          <w:rFonts w:ascii="方正小标宋简体" w:eastAsia="方正小标宋简体" w:hAnsi="仿宋" w:hint="eastAsia"/>
          <w:b/>
          <w:snapToGrid w:val="0"/>
          <w:kern w:val="0"/>
          <w:sz w:val="44"/>
          <w:szCs w:val="44"/>
        </w:rPr>
        <w:t>山东省职工优秀技术创新成果</w:t>
      </w:r>
    </w:p>
    <w:p w:rsidR="00265DDF" w:rsidRPr="005947F9" w:rsidRDefault="00265DDF" w:rsidP="00265DDF">
      <w:pPr>
        <w:spacing w:line="580" w:lineRule="exact"/>
        <w:jc w:val="center"/>
        <w:rPr>
          <w:rFonts w:ascii="方正小标宋简体" w:eastAsia="方正小标宋简体" w:hAnsi="仿宋" w:hint="eastAsia"/>
          <w:b/>
          <w:snapToGrid w:val="0"/>
          <w:kern w:val="0"/>
          <w:sz w:val="44"/>
          <w:szCs w:val="44"/>
        </w:rPr>
      </w:pPr>
      <w:r w:rsidRPr="005947F9">
        <w:rPr>
          <w:rFonts w:ascii="方正小标宋简体" w:eastAsia="方正小标宋简体" w:hAnsi="仿宋" w:hint="eastAsia"/>
          <w:b/>
          <w:snapToGrid w:val="0"/>
          <w:kern w:val="0"/>
          <w:sz w:val="44"/>
          <w:szCs w:val="44"/>
        </w:rPr>
        <w:t>登  记  表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成果名称：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第一完成单位（人）：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（单位盖章）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第一完成人所在单位：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研发起始日期：□□□□年□□月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研发终止日期：□□□□年□□月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推荐机构：</w:t>
      </w:r>
    </w:p>
    <w:p w:rsidR="00265DDF" w:rsidRPr="005947F9" w:rsidRDefault="00265DDF" w:rsidP="00265DDF">
      <w:pPr>
        <w:spacing w:line="580" w:lineRule="exact"/>
        <w:ind w:leftChars="428" w:left="1352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填表日期：□□□□年□□月</w:t>
      </w:r>
    </w:p>
    <w:p w:rsidR="00265DDF" w:rsidRPr="005947F9" w:rsidRDefault="00265DDF" w:rsidP="00265DDF">
      <w:pPr>
        <w:spacing w:line="580" w:lineRule="exact"/>
        <w:jc w:val="center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rPr>
          <w:rFonts w:ascii="楷体_GB2312" w:eastAsia="楷体_GB2312" w:hAnsi="仿宋" w:hint="eastAsia"/>
          <w:b/>
          <w:snapToGrid w:val="0"/>
          <w:kern w:val="0"/>
          <w:sz w:val="44"/>
          <w:szCs w:val="44"/>
        </w:rPr>
      </w:pPr>
    </w:p>
    <w:p w:rsidR="00265DDF" w:rsidRPr="005947F9" w:rsidRDefault="00265DDF" w:rsidP="00265DDF">
      <w:pPr>
        <w:spacing w:line="580" w:lineRule="exact"/>
        <w:jc w:val="center"/>
        <w:rPr>
          <w:rFonts w:ascii="楷体_GB2312" w:eastAsia="楷体_GB2312" w:hAnsi="仿宋" w:hint="eastAsia"/>
          <w:b/>
          <w:snapToGrid w:val="0"/>
          <w:kern w:val="0"/>
          <w:sz w:val="36"/>
          <w:szCs w:val="44"/>
        </w:rPr>
      </w:pPr>
      <w:r w:rsidRPr="005947F9">
        <w:rPr>
          <w:rFonts w:ascii="楷体_GB2312" w:eastAsia="楷体_GB2312" w:hAnsi="仿宋" w:hint="eastAsia"/>
          <w:b/>
          <w:snapToGrid w:val="0"/>
          <w:kern w:val="0"/>
          <w:sz w:val="36"/>
          <w:szCs w:val="44"/>
        </w:rPr>
        <w:t>山东省总工会制</w:t>
      </w:r>
    </w:p>
    <w:p w:rsidR="00265DDF" w:rsidRDefault="00265DDF" w:rsidP="00265DDF">
      <w:pPr>
        <w:spacing w:line="580" w:lineRule="exact"/>
        <w:jc w:val="center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/>
          <w:b/>
          <w:snapToGrid w:val="0"/>
          <w:kern w:val="0"/>
          <w:sz w:val="32"/>
          <w:szCs w:val="32"/>
        </w:rPr>
        <w:br w:type="page"/>
      </w:r>
    </w:p>
    <w:p w:rsidR="00265DDF" w:rsidRPr="005947F9" w:rsidRDefault="00265DDF" w:rsidP="00265DDF">
      <w:pPr>
        <w:spacing w:line="580" w:lineRule="exact"/>
        <w:jc w:val="center"/>
        <w:rPr>
          <w:rFonts w:ascii="方正小标宋简体" w:eastAsia="方正小标宋简体" w:hAnsi="仿宋" w:hint="eastAsia"/>
          <w:b/>
          <w:snapToGrid w:val="0"/>
          <w:kern w:val="0"/>
          <w:sz w:val="36"/>
          <w:szCs w:val="44"/>
        </w:rPr>
      </w:pPr>
      <w:r w:rsidRPr="005947F9">
        <w:rPr>
          <w:rFonts w:ascii="方正小标宋简体" w:eastAsia="方正小标宋简体" w:hAnsi="仿宋" w:hint="eastAsia"/>
          <w:b/>
          <w:snapToGrid w:val="0"/>
          <w:kern w:val="0"/>
          <w:sz w:val="36"/>
          <w:szCs w:val="44"/>
        </w:rPr>
        <w:lastRenderedPageBreak/>
        <w:t>填 写 说 明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按规定的指标名称、指标含义、分类标准等填报或在对应的□内打钩。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成果名称：应与项目立项、专利成果、成果鉴定的名称一致。</w:t>
      </w:r>
    </w:p>
    <w:p w:rsidR="00265DDF" w:rsidRPr="005947F9" w:rsidRDefault="00265DDF" w:rsidP="00265DDF">
      <w:pPr>
        <w:spacing w:line="580" w:lineRule="exac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 xml:space="preserve">    第一完成单位（人）：指两个单位（人）以上合作完成成果排序位列第一位的。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推荐机构：指市（省产业、大企业）职工优秀技术创新成果评选活动领导机构。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机械、电机：包括机械、电机、机电控制、工具等。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电子、通讯：包括电子元器件、通讯器材、仪器仪表、办公自动化等。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医疗、保健：包括医药、医疗器械、医疗方法、保健品等。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轻工、纺织：包括家电、轻工产品、食品、包装、纺织技术等。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资源、环保：包括冶金、石油、化工、能源、环保、农林技术等。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交通、建筑：包括交通运输、建筑、通风、制冷等。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新材料：包括金属材料、无机非金属材料、有机高分子材料及制品、复合材料等。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其他：上述范围外的应用技术成果。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已转让企业：指非自我转化性质的技术转让，已签订成果转</w:t>
      </w: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lastRenderedPageBreak/>
        <w:t>让协议（合同）的受让单位。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技术转让收入：指非自我转化性质的技术转让，协议规定由受让单位支付的全部技术转让费用。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统计效益起止日期：指计算净利润、实交税金、出口创汇、节约资金的起止日期。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净利润：指不包括出口创汇所折算的收入。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实交税金：指向税务部门实际交纳的产品销售税、附加税。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出口创汇：</w:t>
      </w:r>
      <w:proofErr w:type="gramStart"/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指折成</w:t>
      </w:r>
      <w:proofErr w:type="gramEnd"/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人民币的收入。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节约资金：指由于投资减少，原材料、动力和燃料消耗降低等所节约的资金。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自行转化应用效果情况：指无法用经济效益统计的职业安全与卫生和环境保护等方面的成果，可以用文字概括其使用效果。</w:t>
      </w:r>
    </w:p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成果曾获奖情况：指获得最高奖项的名称，奖项的等级，设奖单位名称等内容。</w:t>
      </w:r>
    </w:p>
    <w:p w:rsidR="00265DDF" w:rsidRPr="005947F9" w:rsidRDefault="00265DDF" w:rsidP="00265DDF">
      <w:pPr>
        <w:spacing w:line="240" w:lineRule="exact"/>
        <w:ind w:firstLine="646"/>
        <w:rPr>
          <w:rFonts w:ascii="仿宋_GB2312" w:eastAsia="仿宋_GB2312" w:hAnsi="仿宋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/>
          <w:b/>
          <w:snapToGrid w:val="0"/>
          <w:kern w:val="0"/>
          <w:sz w:val="32"/>
          <w:szCs w:val="32"/>
        </w:rPr>
        <w:br w:type="page"/>
      </w:r>
    </w:p>
    <w:tbl>
      <w:tblPr>
        <w:tblW w:w="95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16"/>
        <w:gridCol w:w="2824"/>
        <w:gridCol w:w="952"/>
        <w:gridCol w:w="234"/>
        <w:gridCol w:w="1186"/>
        <w:gridCol w:w="1186"/>
        <w:gridCol w:w="1186"/>
      </w:tblGrid>
      <w:tr w:rsidR="00265DDF" w:rsidRPr="005947F9" w:rsidTr="00825332">
        <w:tc>
          <w:tcPr>
            <w:tcW w:w="9532" w:type="dxa"/>
            <w:gridSpan w:val="8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lastRenderedPageBreak/>
              <w:t xml:space="preserve">成  果  概  </w:t>
            </w:r>
            <w:proofErr w:type="gramStart"/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况</w:t>
            </w:r>
            <w:proofErr w:type="gramEnd"/>
          </w:p>
        </w:tc>
      </w:tr>
      <w:tr w:rsidR="00265DDF" w:rsidRPr="005947F9" w:rsidTr="00825332">
        <w:tc>
          <w:tcPr>
            <w:tcW w:w="1964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成果名称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</w:tr>
      <w:tr w:rsidR="00265DDF" w:rsidRPr="005947F9" w:rsidTr="00825332">
        <w:tc>
          <w:tcPr>
            <w:tcW w:w="1964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成果类别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□机械、电机  □电子、通讯  □医疗、保健  □轻工、纺织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□资源、环保  □交通、建筑  □新材料  □其他</w:t>
            </w:r>
          </w:p>
        </w:tc>
      </w:tr>
      <w:tr w:rsidR="00265DDF" w:rsidRPr="005947F9" w:rsidTr="00825332">
        <w:trPr>
          <w:trHeight w:val="892"/>
        </w:trPr>
        <w:tc>
          <w:tcPr>
            <w:tcW w:w="648" w:type="dxa"/>
            <w:vMerge w:val="restart"/>
            <w:vAlign w:val="center"/>
          </w:tcPr>
          <w:p w:rsidR="00265DDF" w:rsidRPr="005947F9" w:rsidRDefault="00265DDF" w:rsidP="00825332">
            <w:pPr>
              <w:spacing w:line="26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成果评价情况</w:t>
            </w:r>
          </w:p>
        </w:tc>
        <w:tc>
          <w:tcPr>
            <w:tcW w:w="1316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评价形式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□鉴定  □验收  □行业准入  □评估</w:t>
            </w:r>
          </w:p>
        </w:tc>
      </w:tr>
      <w:tr w:rsidR="00265DDF" w:rsidRPr="005947F9" w:rsidTr="00825332">
        <w:trPr>
          <w:trHeight w:val="893"/>
        </w:trPr>
        <w:tc>
          <w:tcPr>
            <w:tcW w:w="648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评价水平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□国际先进  □国内领先  □行业先进</w:t>
            </w:r>
          </w:p>
        </w:tc>
      </w:tr>
      <w:tr w:rsidR="00265DDF" w:rsidRPr="005947F9" w:rsidTr="00825332">
        <w:tc>
          <w:tcPr>
            <w:tcW w:w="1964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成果体现形式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□新技术  □新工艺  □新材料  □新产品  □新设备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□新工具  □操作法  □其他应用技术</w:t>
            </w:r>
          </w:p>
          <w:p w:rsidR="00265DDF" w:rsidRPr="005947F9" w:rsidRDefault="00265DDF" w:rsidP="00825332">
            <w:pPr>
              <w:spacing w:line="2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……</w:t>
            </w:r>
            <w:proofErr w:type="gramStart"/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………………………………………………………………………</w:t>
            </w:r>
            <w:proofErr w:type="gramEnd"/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□国家标准  □行业标准  □地方标准  □企业标准</w:t>
            </w:r>
          </w:p>
        </w:tc>
      </w:tr>
      <w:tr w:rsidR="00265DDF" w:rsidRPr="005947F9" w:rsidTr="00825332">
        <w:trPr>
          <w:trHeight w:val="772"/>
        </w:trPr>
        <w:tc>
          <w:tcPr>
            <w:tcW w:w="648" w:type="dxa"/>
            <w:vMerge w:val="restart"/>
            <w:vAlign w:val="center"/>
          </w:tcPr>
          <w:p w:rsidR="00265DDF" w:rsidRPr="005947F9" w:rsidRDefault="00265DDF" w:rsidP="00825332">
            <w:pPr>
              <w:spacing w:line="26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成果专利情况</w:t>
            </w:r>
          </w:p>
        </w:tc>
        <w:tc>
          <w:tcPr>
            <w:tcW w:w="1316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专利形式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□发明专利  □实用新型专利  □外观设计专利  □软件著作权</w:t>
            </w:r>
          </w:p>
        </w:tc>
      </w:tr>
      <w:tr w:rsidR="00265DDF" w:rsidRPr="005947F9" w:rsidTr="00825332">
        <w:trPr>
          <w:trHeight w:val="773"/>
        </w:trPr>
        <w:tc>
          <w:tcPr>
            <w:tcW w:w="648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专利状况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□未申请专利  □正在申请专利  □已授权专利</w:t>
            </w:r>
          </w:p>
        </w:tc>
      </w:tr>
      <w:tr w:rsidR="00265DDF" w:rsidRPr="005947F9" w:rsidTr="00825332">
        <w:tc>
          <w:tcPr>
            <w:tcW w:w="648" w:type="dxa"/>
            <w:vMerge w:val="restart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成果应用情况</w:t>
            </w:r>
          </w:p>
        </w:tc>
        <w:tc>
          <w:tcPr>
            <w:tcW w:w="1316" w:type="dxa"/>
            <w:vMerge w:val="restart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转让情况</w:t>
            </w:r>
          </w:p>
        </w:tc>
        <w:tc>
          <w:tcPr>
            <w:tcW w:w="3776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已转让企业（</w:t>
            </w:r>
            <w:proofErr w:type="gramStart"/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个</w:t>
            </w:r>
            <w:proofErr w:type="gramEnd"/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）</w:t>
            </w:r>
          </w:p>
        </w:tc>
        <w:tc>
          <w:tcPr>
            <w:tcW w:w="3792" w:type="dxa"/>
            <w:gridSpan w:val="4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技术转让收入（万元）</w:t>
            </w:r>
          </w:p>
        </w:tc>
      </w:tr>
      <w:tr w:rsidR="00265DDF" w:rsidRPr="005947F9" w:rsidTr="00825332">
        <w:tc>
          <w:tcPr>
            <w:tcW w:w="648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3776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</w:tr>
      <w:tr w:rsidR="00265DDF" w:rsidRPr="005947F9" w:rsidTr="00825332">
        <w:tc>
          <w:tcPr>
            <w:tcW w:w="648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265DDF" w:rsidRPr="005947F9" w:rsidRDefault="00265DDF" w:rsidP="00825332">
            <w:pPr>
              <w:spacing w:line="400" w:lineRule="exact"/>
              <w:ind w:leftChars="-51" w:left="-161" w:rightChars="-54" w:right="-171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自行转化</w:t>
            </w:r>
          </w:p>
          <w:p w:rsidR="00265DDF" w:rsidRPr="005947F9" w:rsidRDefault="00265DDF" w:rsidP="00825332">
            <w:pPr>
              <w:spacing w:line="400" w:lineRule="exact"/>
              <w:ind w:leftChars="-51" w:left="-161" w:rightChars="-54" w:right="-171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创造经济</w:t>
            </w:r>
          </w:p>
          <w:p w:rsidR="00265DDF" w:rsidRPr="005947F9" w:rsidRDefault="00265DDF" w:rsidP="00825332">
            <w:pPr>
              <w:spacing w:line="400" w:lineRule="exact"/>
              <w:ind w:leftChars="-51" w:left="-161" w:rightChars="-54" w:right="-171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效益情况</w:t>
            </w:r>
          </w:p>
        </w:tc>
        <w:tc>
          <w:tcPr>
            <w:tcW w:w="2824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统计效益起止日期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（  年 月—  年 月）</w:t>
            </w:r>
          </w:p>
        </w:tc>
        <w:tc>
          <w:tcPr>
            <w:tcW w:w="1186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净利润（万元）</w:t>
            </w:r>
          </w:p>
        </w:tc>
        <w:tc>
          <w:tcPr>
            <w:tcW w:w="1186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实交税金（万元）</w:t>
            </w:r>
          </w:p>
        </w:tc>
        <w:tc>
          <w:tcPr>
            <w:tcW w:w="1186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出口创汇（万元）</w:t>
            </w:r>
          </w:p>
        </w:tc>
        <w:tc>
          <w:tcPr>
            <w:tcW w:w="1186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节约资金（万元）</w:t>
            </w:r>
          </w:p>
        </w:tc>
      </w:tr>
      <w:tr w:rsidR="00265DDF" w:rsidRPr="005947F9" w:rsidTr="00825332">
        <w:tc>
          <w:tcPr>
            <w:tcW w:w="648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2824" w:type="dxa"/>
            <w:vAlign w:val="center"/>
          </w:tcPr>
          <w:p w:rsidR="00265DDF" w:rsidRPr="005947F9" w:rsidRDefault="00265DDF" w:rsidP="00825332">
            <w:pPr>
              <w:spacing w:line="26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</w:tr>
      <w:tr w:rsidR="00265DDF" w:rsidRPr="005947F9" w:rsidTr="00825332">
        <w:tc>
          <w:tcPr>
            <w:tcW w:w="648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65DDF" w:rsidRPr="005947F9" w:rsidRDefault="00265DDF" w:rsidP="00825332">
            <w:pPr>
              <w:spacing w:line="580" w:lineRule="exact"/>
              <w:ind w:leftChars="-51" w:left="-161" w:rightChars="-54" w:right="-171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自行转化应用效果情况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</w:tr>
      <w:tr w:rsidR="00265DDF" w:rsidRPr="005947F9" w:rsidTr="00825332">
        <w:tc>
          <w:tcPr>
            <w:tcW w:w="1964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成果曾获奖情况</w:t>
            </w:r>
          </w:p>
        </w:tc>
        <w:tc>
          <w:tcPr>
            <w:tcW w:w="7568" w:type="dxa"/>
            <w:gridSpan w:val="6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 w:val="24"/>
              </w:rPr>
            </w:pPr>
          </w:p>
        </w:tc>
      </w:tr>
    </w:tbl>
    <w:p w:rsidR="00265DDF" w:rsidRPr="005947F9" w:rsidRDefault="00265DDF" w:rsidP="00265DDF">
      <w:pPr>
        <w:spacing w:line="240" w:lineRule="exact"/>
        <w:ind w:firstLine="646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/>
          <w:b/>
          <w:snapToGrid w:val="0"/>
          <w:kern w:val="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82"/>
        <w:gridCol w:w="754"/>
        <w:gridCol w:w="506"/>
        <w:gridCol w:w="180"/>
        <w:gridCol w:w="408"/>
        <w:gridCol w:w="588"/>
        <w:gridCol w:w="159"/>
        <w:gridCol w:w="483"/>
        <w:gridCol w:w="672"/>
        <w:gridCol w:w="84"/>
        <w:gridCol w:w="783"/>
        <w:gridCol w:w="924"/>
        <w:gridCol w:w="644"/>
        <w:gridCol w:w="1687"/>
      </w:tblGrid>
      <w:tr w:rsidR="00265DDF" w:rsidRPr="005947F9" w:rsidTr="00825332">
        <w:tc>
          <w:tcPr>
            <w:tcW w:w="9060" w:type="dxa"/>
            <w:gridSpan w:val="15"/>
            <w:vAlign w:val="center"/>
          </w:tcPr>
          <w:p w:rsidR="00265DDF" w:rsidRPr="005947F9" w:rsidRDefault="00265DDF" w:rsidP="00825332">
            <w:pPr>
              <w:spacing w:line="3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lastRenderedPageBreak/>
              <w:t xml:space="preserve">成 果 完 成 人 情 </w:t>
            </w:r>
            <w:proofErr w:type="gramStart"/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况</w:t>
            </w:r>
            <w:proofErr w:type="gramEnd"/>
          </w:p>
          <w:p w:rsidR="00265DDF" w:rsidRPr="005947F9" w:rsidRDefault="00265DDF" w:rsidP="00825332">
            <w:pPr>
              <w:spacing w:line="3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（此栏涉及到的知识产权问题由第一完成人所在单位负责）</w:t>
            </w:r>
          </w:p>
        </w:tc>
      </w:tr>
      <w:tr w:rsidR="00265DDF" w:rsidRPr="005947F9" w:rsidTr="00825332">
        <w:tc>
          <w:tcPr>
            <w:tcW w:w="1188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第一完成人姓名</w:t>
            </w:r>
          </w:p>
        </w:tc>
        <w:tc>
          <w:tcPr>
            <w:tcW w:w="1260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588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技术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756" w:type="dxa"/>
            <w:gridSpan w:val="2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文化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程度</w:t>
            </w:r>
          </w:p>
        </w:tc>
        <w:tc>
          <w:tcPr>
            <w:tcW w:w="924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1188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5541" w:type="dxa"/>
            <w:gridSpan w:val="11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1687" w:type="dxa"/>
            <w:vMerge w:val="restart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1188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5541" w:type="dxa"/>
            <w:gridSpan w:val="11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906" w:type="dxa"/>
            <w:vMerge w:val="restart"/>
            <w:vAlign w:val="center"/>
          </w:tcPr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其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他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完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成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人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情</w:t>
            </w:r>
          </w:p>
          <w:p w:rsidR="00265DDF" w:rsidRPr="005947F9" w:rsidRDefault="00265DDF" w:rsidP="00825332">
            <w:pPr>
              <w:spacing w:line="40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proofErr w:type="gramStart"/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03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68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技术职称</w:t>
            </w:r>
          </w:p>
        </w:tc>
        <w:tc>
          <w:tcPr>
            <w:tcW w:w="1155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4122" w:type="dxa"/>
            <w:gridSpan w:val="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工作单位</w:t>
            </w:r>
          </w:p>
        </w:tc>
      </w:tr>
      <w:tr w:rsidR="00265DDF" w:rsidRPr="005947F9" w:rsidTr="00825332">
        <w:tc>
          <w:tcPr>
            <w:tcW w:w="90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4122" w:type="dxa"/>
            <w:gridSpan w:val="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90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4122" w:type="dxa"/>
            <w:gridSpan w:val="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90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4122" w:type="dxa"/>
            <w:gridSpan w:val="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90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4122" w:type="dxa"/>
            <w:gridSpan w:val="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c>
          <w:tcPr>
            <w:tcW w:w="906" w:type="dxa"/>
            <w:vMerge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  <w:tc>
          <w:tcPr>
            <w:tcW w:w="4122" w:type="dxa"/>
            <w:gridSpan w:val="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  <w:tr w:rsidR="00265DDF" w:rsidRPr="005947F9" w:rsidTr="00825332">
        <w:trPr>
          <w:trHeight w:val="6371"/>
        </w:trPr>
        <w:tc>
          <w:tcPr>
            <w:tcW w:w="9060" w:type="dxa"/>
            <w:gridSpan w:val="15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成  果  简  </w:t>
            </w:r>
            <w:proofErr w:type="gramStart"/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介</w:t>
            </w:r>
            <w:proofErr w:type="gramEnd"/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</w:tc>
      </w:tr>
    </w:tbl>
    <w:p w:rsidR="00265DDF" w:rsidRPr="005947F9" w:rsidRDefault="00265DDF" w:rsidP="00265DDF">
      <w:pPr>
        <w:spacing w:line="240" w:lineRule="exact"/>
        <w:ind w:firstLine="646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/>
          <w:b/>
          <w:snapToGrid w:val="0"/>
          <w:kern w:val="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265DDF" w:rsidRPr="005947F9" w:rsidTr="00825332">
        <w:tc>
          <w:tcPr>
            <w:tcW w:w="9060" w:type="dxa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（成果详细资料用A4纸另附）</w:t>
            </w:r>
          </w:p>
        </w:tc>
      </w:tr>
    </w:tbl>
    <w:p w:rsidR="00265DDF" w:rsidRPr="00793B9E" w:rsidRDefault="00265DDF" w:rsidP="00265DDF">
      <w:pPr>
        <w:spacing w:line="400" w:lineRule="exact"/>
        <w:ind w:firstLineChars="147" w:firstLine="509"/>
        <w:rPr>
          <w:rFonts w:ascii="楷体_GB2312" w:eastAsia="楷体_GB2312" w:hAnsi="仿宋" w:hint="eastAsia"/>
          <w:b/>
          <w:snapToGrid w:val="0"/>
          <w:kern w:val="0"/>
          <w:sz w:val="24"/>
        </w:rPr>
      </w:pPr>
      <w:r w:rsidRPr="00793B9E">
        <w:rPr>
          <w:rFonts w:ascii="楷体_GB2312" w:eastAsia="楷体_GB2312" w:hAnsi="仿宋" w:hint="eastAsia"/>
          <w:b/>
          <w:snapToGrid w:val="0"/>
          <w:kern w:val="0"/>
          <w:sz w:val="24"/>
        </w:rPr>
        <w:t>成果详细资料要求：①成果背景；②技术原理及性能指标；③技术的创造性与先进性；④技术的成熟程度，适用范围和安全性；⑤应用情况及存在的问题。</w:t>
      </w:r>
    </w:p>
    <w:p w:rsidR="00265DDF" w:rsidRPr="005947F9" w:rsidRDefault="00265DDF" w:rsidP="00265DDF">
      <w:pPr>
        <w:spacing w:line="240" w:lineRule="exact"/>
        <w:ind w:firstLine="646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  <w:r w:rsidRPr="005947F9">
        <w:rPr>
          <w:rFonts w:ascii="仿宋_GB2312" w:eastAsia="仿宋_GB2312" w:hAnsi="仿宋"/>
          <w:b/>
          <w:snapToGrid w:val="0"/>
          <w:kern w:val="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332"/>
      </w:tblGrid>
      <w:tr w:rsidR="00265DDF" w:rsidRPr="005947F9" w:rsidTr="00825332">
        <w:trPr>
          <w:trHeight w:val="3050"/>
        </w:trPr>
        <w:tc>
          <w:tcPr>
            <w:tcW w:w="1728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lastRenderedPageBreak/>
              <w:t>成果申请者所在单位工会意见</w:t>
            </w:r>
          </w:p>
        </w:tc>
        <w:tc>
          <w:tcPr>
            <w:tcW w:w="7332" w:type="dxa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ind w:rightChars="440" w:right="1390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（公章）</w:t>
            </w:r>
          </w:p>
          <w:p w:rsidR="00265DDF" w:rsidRPr="005947F9" w:rsidRDefault="00265DDF" w:rsidP="00825332">
            <w:pPr>
              <w:spacing w:line="580" w:lineRule="exact"/>
              <w:ind w:rightChars="354" w:right="1118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年   月   日</w:t>
            </w:r>
          </w:p>
        </w:tc>
      </w:tr>
      <w:tr w:rsidR="00265DDF" w:rsidRPr="005947F9" w:rsidTr="00825332">
        <w:trPr>
          <w:trHeight w:val="3034"/>
        </w:trPr>
        <w:tc>
          <w:tcPr>
            <w:tcW w:w="1728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成果申请者所在市（省产业、大企业）职工优秀技术创新成果评选领导机构意见</w:t>
            </w:r>
          </w:p>
        </w:tc>
        <w:tc>
          <w:tcPr>
            <w:tcW w:w="7332" w:type="dxa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ind w:rightChars="440" w:right="1390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（公章）</w:t>
            </w:r>
          </w:p>
          <w:p w:rsidR="00265DDF" w:rsidRPr="005947F9" w:rsidRDefault="00265DDF" w:rsidP="00825332">
            <w:pPr>
              <w:spacing w:line="580" w:lineRule="exact"/>
              <w:ind w:rightChars="354" w:right="1118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年   月   日</w:t>
            </w:r>
          </w:p>
        </w:tc>
      </w:tr>
      <w:tr w:rsidR="00265DDF" w:rsidRPr="005947F9" w:rsidTr="00825332">
        <w:trPr>
          <w:trHeight w:val="3119"/>
        </w:trPr>
        <w:tc>
          <w:tcPr>
            <w:tcW w:w="1728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省职工优秀技术创新成果评审委员会意见</w:t>
            </w:r>
          </w:p>
        </w:tc>
        <w:tc>
          <w:tcPr>
            <w:tcW w:w="7332" w:type="dxa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ind w:rightChars="440" w:right="1390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评审委员会负责人签字：       </w:t>
            </w:r>
          </w:p>
          <w:p w:rsidR="00265DDF" w:rsidRPr="005947F9" w:rsidRDefault="00265DDF" w:rsidP="00825332">
            <w:pPr>
              <w:spacing w:line="580" w:lineRule="exact"/>
              <w:ind w:rightChars="354" w:right="1118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年   月   日</w:t>
            </w:r>
          </w:p>
        </w:tc>
      </w:tr>
      <w:tr w:rsidR="00265DDF" w:rsidRPr="005947F9" w:rsidTr="00265DDF">
        <w:trPr>
          <w:trHeight w:val="2813"/>
        </w:trPr>
        <w:tc>
          <w:tcPr>
            <w:tcW w:w="1728" w:type="dxa"/>
            <w:vAlign w:val="center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省职工优秀技术创新成果评选工作领导小组意见</w:t>
            </w:r>
          </w:p>
        </w:tc>
        <w:tc>
          <w:tcPr>
            <w:tcW w:w="7332" w:type="dxa"/>
          </w:tcPr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jc w:val="center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</w:p>
          <w:p w:rsidR="00265DDF" w:rsidRPr="005947F9" w:rsidRDefault="00265DDF" w:rsidP="00825332">
            <w:pPr>
              <w:spacing w:line="580" w:lineRule="exact"/>
              <w:ind w:rightChars="440" w:right="1390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（公章）</w:t>
            </w:r>
          </w:p>
          <w:p w:rsidR="00265DDF" w:rsidRPr="005947F9" w:rsidRDefault="00265DDF" w:rsidP="00825332">
            <w:pPr>
              <w:spacing w:line="580" w:lineRule="exact"/>
              <w:ind w:rightChars="354" w:right="1118"/>
              <w:jc w:val="right"/>
              <w:rPr>
                <w:rFonts w:ascii="宋体" w:hAnsi="宋体" w:hint="eastAsia"/>
                <w:b/>
                <w:snapToGrid w:val="0"/>
                <w:kern w:val="0"/>
                <w:szCs w:val="21"/>
              </w:rPr>
            </w:pPr>
            <w:r w:rsidRPr="005947F9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年   月   日</w:t>
            </w:r>
          </w:p>
        </w:tc>
      </w:tr>
    </w:tbl>
    <w:p w:rsidR="00265DDF" w:rsidRPr="005947F9" w:rsidRDefault="00265DDF" w:rsidP="00265DDF">
      <w:pPr>
        <w:spacing w:line="580" w:lineRule="exact"/>
        <w:ind w:firstLine="645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sectPr w:rsidR="00265DDF" w:rsidRPr="005947F9" w:rsidSect="00185EA4">
          <w:headerReference w:type="default" r:id="rId4"/>
          <w:footerReference w:type="even" r:id="rId5"/>
          <w:footerReference w:type="default" r:id="rId6"/>
          <w:pgSz w:w="11906" w:h="16838" w:code="9"/>
          <w:pgMar w:top="2098" w:right="1474" w:bottom="1871" w:left="1588" w:header="851" w:footer="1418" w:gutter="0"/>
          <w:pgNumType w:start="1"/>
          <w:cols w:space="720"/>
          <w:docGrid w:type="linesAndChars" w:linePitch="584" w:charSpace="21679"/>
        </w:sectPr>
      </w:pPr>
    </w:p>
    <w:p w:rsidR="00A3723B" w:rsidRDefault="00A3723B"/>
    <w:sectPr w:rsidR="00A3723B" w:rsidSect="00265DD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BC" w:rsidRPr="00875CCF" w:rsidRDefault="00265DDF" w:rsidP="007D38E2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875CCF">
      <w:rPr>
        <w:rFonts w:ascii="宋体" w:hAnsi="宋体" w:hint="eastAsia"/>
        <w:sz w:val="28"/>
        <w:szCs w:val="28"/>
      </w:rPr>
      <w:t>—</w:t>
    </w:r>
    <w:r w:rsidRPr="00875CCF">
      <w:rPr>
        <w:rFonts w:ascii="宋体" w:hAnsi="宋体" w:hint="eastAsia"/>
        <w:sz w:val="28"/>
        <w:szCs w:val="28"/>
      </w:rPr>
      <w:t xml:space="preserve"> </w:t>
    </w:r>
    <w:r w:rsidRPr="00875CCF">
      <w:rPr>
        <w:rFonts w:ascii="宋体" w:hAnsi="宋体"/>
        <w:sz w:val="28"/>
        <w:szCs w:val="28"/>
      </w:rPr>
      <w:fldChar w:fldCharType="begin"/>
    </w:r>
    <w:r w:rsidRPr="00875CCF">
      <w:rPr>
        <w:rStyle w:val="a4"/>
        <w:rFonts w:ascii="宋体" w:hAnsi="宋体"/>
        <w:sz w:val="28"/>
        <w:szCs w:val="28"/>
      </w:rPr>
      <w:instrText xml:space="preserve">PAGE  </w:instrText>
    </w:r>
    <w:r w:rsidRPr="00875CCF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18</w:t>
    </w:r>
    <w:r w:rsidRPr="00875CCF">
      <w:rPr>
        <w:rFonts w:ascii="宋体" w:hAnsi="宋体"/>
        <w:sz w:val="28"/>
        <w:szCs w:val="28"/>
      </w:rPr>
      <w:fldChar w:fldCharType="end"/>
    </w:r>
    <w:r w:rsidRPr="00875CCF">
      <w:rPr>
        <w:rFonts w:ascii="宋体" w:hAnsi="宋体" w:hint="eastAsia"/>
        <w:sz w:val="28"/>
        <w:szCs w:val="28"/>
      </w:rPr>
      <w:t xml:space="preserve"> </w:t>
    </w:r>
    <w:r w:rsidRPr="00875CCF">
      <w:rPr>
        <w:rFonts w:ascii="宋体" w:hAnsi="宋体" w:hint="eastAsia"/>
        <w:sz w:val="28"/>
        <w:szCs w:val="28"/>
      </w:rPr>
      <w:t>—</w:t>
    </w:r>
  </w:p>
  <w:p w:rsidR="007C16BC" w:rsidRDefault="00265DD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BC" w:rsidRPr="00370EDF" w:rsidRDefault="00265DDF" w:rsidP="007D38E2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370EDF">
      <w:rPr>
        <w:rStyle w:val="a4"/>
        <w:rFonts w:ascii="宋体" w:hAnsi="宋体" w:hint="eastAsia"/>
        <w:sz w:val="28"/>
        <w:szCs w:val="28"/>
      </w:rPr>
      <w:t>—</w:t>
    </w:r>
    <w:r w:rsidRPr="00370EDF">
      <w:rPr>
        <w:rStyle w:val="a4"/>
        <w:rFonts w:ascii="宋体" w:hAnsi="宋体" w:hint="eastAsia"/>
        <w:sz w:val="28"/>
        <w:szCs w:val="28"/>
      </w:rPr>
      <w:t xml:space="preserve"> </w:t>
    </w:r>
    <w:r w:rsidRPr="00370EDF">
      <w:rPr>
        <w:rStyle w:val="a4"/>
        <w:rFonts w:ascii="宋体" w:hAnsi="宋体"/>
        <w:sz w:val="28"/>
        <w:szCs w:val="28"/>
      </w:rPr>
      <w:fldChar w:fldCharType="begin"/>
    </w:r>
    <w:r w:rsidRPr="00370EDF">
      <w:rPr>
        <w:rStyle w:val="a4"/>
        <w:rFonts w:ascii="宋体" w:hAnsi="宋体"/>
        <w:sz w:val="28"/>
        <w:szCs w:val="28"/>
      </w:rPr>
      <w:instrText xml:space="preserve">PAGE  </w:instrText>
    </w:r>
    <w:r w:rsidRPr="00370ED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370EDF">
      <w:rPr>
        <w:rStyle w:val="a4"/>
        <w:rFonts w:ascii="宋体" w:hAnsi="宋体"/>
        <w:sz w:val="28"/>
        <w:szCs w:val="28"/>
      </w:rPr>
      <w:fldChar w:fldCharType="end"/>
    </w:r>
    <w:r w:rsidRPr="00370EDF">
      <w:rPr>
        <w:rStyle w:val="a4"/>
        <w:rFonts w:ascii="宋体" w:hAnsi="宋体" w:hint="eastAsia"/>
        <w:sz w:val="28"/>
        <w:szCs w:val="28"/>
      </w:rPr>
      <w:t xml:space="preserve"> </w:t>
    </w:r>
    <w:r w:rsidRPr="00370EDF">
      <w:rPr>
        <w:rStyle w:val="a4"/>
        <w:rFonts w:ascii="宋体" w:hAnsi="宋体" w:hint="eastAsia"/>
        <w:sz w:val="28"/>
        <w:szCs w:val="28"/>
      </w:rPr>
      <w:t>—</w:t>
    </w:r>
  </w:p>
  <w:p w:rsidR="007C16BC" w:rsidRDefault="00265DDF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BC" w:rsidRDefault="00265DD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DDF"/>
    <w:rsid w:val="00265DDF"/>
    <w:rsid w:val="00A3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265DDF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265DDF"/>
  </w:style>
  <w:style w:type="paragraph" w:styleId="a5">
    <w:name w:val="header"/>
    <w:basedOn w:val="a"/>
    <w:link w:val="Char0"/>
    <w:rsid w:val="0026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265DDF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2018-10-09T07:10:00Z</dcterms:created>
  <dc:creator>王建友</dc:creator>
  <lastModifiedBy>王建友</lastModifiedBy>
  <dcterms:modified xsi:type="dcterms:W3CDTF">2018-10-09T07:12:00Z</dcterms:modified>
  <revision>1</revision>
</coreProperties>
</file>