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附件1：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bookmarkStart w:id="0" w:name="_Hlk133402546"/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悦·诵读—经典诵读会</w:t>
      </w:r>
      <w:bookmarkEnd w:id="0"/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报名表</w:t>
      </w:r>
    </w:p>
    <w:p>
      <w:pPr>
        <w:spacing w:after="156" w:afterLines="50" w:line="560" w:lineRule="exact"/>
        <w:textAlignment w:val="baseline"/>
        <w:rPr>
          <w:rFonts w:ascii="仿宋_GB2312" w:hAnsi="仿宋_GB2312" w:eastAsia="仿宋_GB2312" w:cs="仿宋_GB2312"/>
          <w:bCs/>
          <w:sz w:val="22"/>
          <w:szCs w:val="24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学院名称（学工办章）：   </w:t>
      </w:r>
      <w:r>
        <w:rPr>
          <w:rFonts w:hint="eastAsia" w:ascii="仿宋_GB2312" w:hAnsi="仿宋_GB2312" w:eastAsia="仿宋_GB2312" w:cs="仿宋_GB2312"/>
          <w:bCs/>
          <w:sz w:val="22"/>
          <w:szCs w:val="24"/>
        </w:rPr>
        <w:t xml:space="preserve">      </w:t>
      </w:r>
    </w:p>
    <w:tbl>
      <w:tblPr>
        <w:tblStyle w:val="2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228"/>
        <w:gridCol w:w="2003"/>
        <w:gridCol w:w="690"/>
        <w:gridCol w:w="241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姓  名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联系方式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领  队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活动2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指导老师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活动3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指导老师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“名家说经典”主题讲座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专业班级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号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“经典朗读者”诵读比赛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专业班级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号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“经典代言人”传诵活动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专业班级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号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DYxNjA0MWQ3MWMwZmEzNGIyMDUwOWM2MjhmZjUifQ=="/>
  </w:docVars>
  <w:rsids>
    <w:rsidRoot w:val="00000000"/>
    <w:rsid w:val="63C8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2023-05-06T09:37:36Z</dcterms:created>
  <dc:creator>Administrator</dc:creator>
  <cp:lastModifiedBy>WPS_1591411498</cp:lastModifiedBy>
  <dcterms:modified xsi:type="dcterms:W3CDTF">2023-05-06T09:37:51Z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1C06EECFE6CF4E61994D0E3BA33C9FC1_12</vt:lpwstr>
  </property>
</Properties>
</file>